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7AC" w:rsidRPr="00CB1663" w:rsidRDefault="00E107AC" w:rsidP="00E107AC">
      <w:pPr>
        <w:ind w:right="284"/>
        <w:jc w:val="center"/>
        <w:rPr>
          <w:b/>
          <w:sz w:val="24"/>
          <w:szCs w:val="24"/>
        </w:rPr>
      </w:pPr>
      <w:r>
        <w:rPr>
          <w:b/>
          <w:sz w:val="24"/>
          <w:szCs w:val="24"/>
        </w:rPr>
        <w:t xml:space="preserve">ПРОЕКТ </w:t>
      </w:r>
      <w:r w:rsidRPr="00CB1663">
        <w:rPr>
          <w:b/>
          <w:sz w:val="24"/>
          <w:szCs w:val="24"/>
        </w:rPr>
        <w:t>ДОГОВОР</w:t>
      </w:r>
      <w:r>
        <w:rPr>
          <w:b/>
          <w:sz w:val="24"/>
          <w:szCs w:val="24"/>
        </w:rPr>
        <w:t>А</w:t>
      </w:r>
      <w:r w:rsidRPr="00CB1663">
        <w:rPr>
          <w:b/>
          <w:sz w:val="24"/>
          <w:szCs w:val="24"/>
        </w:rPr>
        <w:t xml:space="preserve"> № </w:t>
      </w:r>
      <w:r>
        <w:rPr>
          <w:b/>
          <w:sz w:val="24"/>
          <w:szCs w:val="24"/>
        </w:rPr>
        <w:t>_________________</w:t>
      </w:r>
    </w:p>
    <w:p w:rsidR="00E107AC" w:rsidRPr="00CB1663" w:rsidRDefault="00E107AC" w:rsidP="00E107AC">
      <w:pPr>
        <w:ind w:right="284"/>
        <w:jc w:val="center"/>
        <w:rPr>
          <w:b/>
          <w:sz w:val="24"/>
          <w:szCs w:val="24"/>
        </w:rPr>
      </w:pPr>
      <w:r w:rsidRPr="00CB1663">
        <w:rPr>
          <w:b/>
          <w:sz w:val="24"/>
          <w:szCs w:val="24"/>
        </w:rPr>
        <w:t xml:space="preserve">на передачу </w:t>
      </w:r>
      <w:proofErr w:type="gramStart"/>
      <w:r w:rsidRPr="00CB1663">
        <w:rPr>
          <w:b/>
          <w:sz w:val="24"/>
          <w:szCs w:val="24"/>
        </w:rPr>
        <w:t>прав</w:t>
      </w:r>
      <w:proofErr w:type="gramEnd"/>
      <w:r w:rsidRPr="00CB1663">
        <w:rPr>
          <w:b/>
          <w:sz w:val="24"/>
          <w:szCs w:val="24"/>
        </w:rPr>
        <w:t xml:space="preserve"> на использование программного обеспечения </w:t>
      </w:r>
    </w:p>
    <w:p w:rsidR="00E107AC" w:rsidRPr="00CB1663" w:rsidRDefault="00E107AC" w:rsidP="00E107AC">
      <w:pPr>
        <w:ind w:right="284"/>
        <w:jc w:val="center"/>
        <w:rPr>
          <w:b/>
          <w:sz w:val="24"/>
          <w:szCs w:val="24"/>
        </w:rPr>
      </w:pPr>
      <w:r w:rsidRPr="00CB1663">
        <w:rPr>
          <w:b/>
          <w:sz w:val="24"/>
          <w:szCs w:val="24"/>
        </w:rPr>
        <w:t>и поставку продукции</w:t>
      </w:r>
    </w:p>
    <w:p w:rsidR="00E107AC" w:rsidRPr="00CB1663" w:rsidRDefault="00E107AC" w:rsidP="00E107AC">
      <w:pPr>
        <w:ind w:right="284"/>
        <w:jc w:val="center"/>
        <w:rPr>
          <w:sz w:val="24"/>
          <w:szCs w:val="24"/>
        </w:rPr>
      </w:pPr>
    </w:p>
    <w:tbl>
      <w:tblPr>
        <w:tblW w:w="9072" w:type="dxa"/>
        <w:tblLook w:val="01E0" w:firstRow="1" w:lastRow="1" w:firstColumn="1" w:lastColumn="1" w:noHBand="0" w:noVBand="0"/>
      </w:tblPr>
      <w:tblGrid>
        <w:gridCol w:w="4643"/>
        <w:gridCol w:w="4429"/>
      </w:tblGrid>
      <w:tr w:rsidR="00E107AC" w:rsidRPr="00CB1663" w:rsidTr="002B7E39">
        <w:tc>
          <w:tcPr>
            <w:tcW w:w="4643" w:type="dxa"/>
          </w:tcPr>
          <w:p w:rsidR="00E107AC" w:rsidRPr="00CB1663" w:rsidRDefault="00E107AC" w:rsidP="002B7E39">
            <w:pPr>
              <w:ind w:right="284"/>
              <w:jc w:val="both"/>
              <w:rPr>
                <w:sz w:val="24"/>
                <w:szCs w:val="24"/>
              </w:rPr>
            </w:pPr>
            <w:r w:rsidRPr="00CB1663">
              <w:rPr>
                <w:sz w:val="24"/>
                <w:szCs w:val="24"/>
              </w:rPr>
              <w:t xml:space="preserve">г. </w:t>
            </w:r>
            <w:r>
              <w:rPr>
                <w:sz w:val="24"/>
                <w:szCs w:val="24"/>
              </w:rPr>
              <w:t>Саратов</w:t>
            </w:r>
          </w:p>
        </w:tc>
        <w:tc>
          <w:tcPr>
            <w:tcW w:w="4429" w:type="dxa"/>
          </w:tcPr>
          <w:p w:rsidR="00E107AC" w:rsidRPr="00CB1663" w:rsidRDefault="00E107AC" w:rsidP="002B7E39">
            <w:pPr>
              <w:jc w:val="right"/>
              <w:rPr>
                <w:sz w:val="24"/>
                <w:szCs w:val="24"/>
              </w:rPr>
            </w:pPr>
            <w:r w:rsidRPr="00CB1663">
              <w:rPr>
                <w:sz w:val="24"/>
                <w:szCs w:val="24"/>
              </w:rPr>
              <w:t xml:space="preserve">                         «</w:t>
            </w:r>
            <w:r>
              <w:rPr>
                <w:sz w:val="24"/>
                <w:szCs w:val="24"/>
              </w:rPr>
              <w:t>___</w:t>
            </w:r>
            <w:r w:rsidRPr="00CB1663">
              <w:rPr>
                <w:sz w:val="24"/>
                <w:szCs w:val="24"/>
              </w:rPr>
              <w:t xml:space="preserve">» </w:t>
            </w:r>
            <w:r>
              <w:rPr>
                <w:sz w:val="24"/>
                <w:szCs w:val="24"/>
              </w:rPr>
              <w:t>__________</w:t>
            </w:r>
            <w:r w:rsidRPr="00CB1663">
              <w:rPr>
                <w:sz w:val="24"/>
                <w:szCs w:val="24"/>
              </w:rPr>
              <w:t xml:space="preserve"> 20</w:t>
            </w:r>
            <w:r>
              <w:rPr>
                <w:sz w:val="24"/>
                <w:szCs w:val="24"/>
              </w:rPr>
              <w:t>2</w:t>
            </w:r>
            <w:r>
              <w:rPr>
                <w:sz w:val="24"/>
                <w:szCs w:val="24"/>
                <w:lang w:val="en-US"/>
              </w:rPr>
              <w:t>2</w:t>
            </w:r>
            <w:r w:rsidRPr="00CB1663">
              <w:rPr>
                <w:sz w:val="24"/>
                <w:szCs w:val="24"/>
              </w:rPr>
              <w:t xml:space="preserve"> г.</w:t>
            </w:r>
          </w:p>
        </w:tc>
      </w:tr>
      <w:tr w:rsidR="00E107AC" w:rsidRPr="00CB1663" w:rsidTr="002B7E39">
        <w:tc>
          <w:tcPr>
            <w:tcW w:w="4643" w:type="dxa"/>
          </w:tcPr>
          <w:p w:rsidR="00E107AC" w:rsidRPr="00CB1663" w:rsidRDefault="00E107AC" w:rsidP="002B7E39">
            <w:pPr>
              <w:ind w:right="284"/>
              <w:jc w:val="both"/>
              <w:rPr>
                <w:sz w:val="24"/>
                <w:szCs w:val="24"/>
              </w:rPr>
            </w:pPr>
          </w:p>
        </w:tc>
        <w:tc>
          <w:tcPr>
            <w:tcW w:w="4429" w:type="dxa"/>
          </w:tcPr>
          <w:p w:rsidR="00E107AC" w:rsidRPr="00CB1663" w:rsidRDefault="00E107AC" w:rsidP="002B7E39">
            <w:pPr>
              <w:jc w:val="right"/>
              <w:rPr>
                <w:sz w:val="24"/>
                <w:szCs w:val="24"/>
              </w:rPr>
            </w:pPr>
          </w:p>
        </w:tc>
      </w:tr>
    </w:tbl>
    <w:p w:rsidR="00E107AC" w:rsidRPr="001F383B" w:rsidRDefault="00E107AC" w:rsidP="00E107AC">
      <w:pPr>
        <w:adjustRightInd w:val="0"/>
        <w:spacing w:before="14" w:line="185" w:lineRule="atLeast"/>
        <w:ind w:left="17" w:right="390"/>
        <w:jc w:val="both"/>
        <w:rPr>
          <w:color w:val="080000"/>
          <w:sz w:val="22"/>
          <w:szCs w:val="22"/>
        </w:rPr>
      </w:pPr>
      <w:proofErr w:type="gramStart"/>
      <w:r w:rsidRPr="001F383B">
        <w:rPr>
          <w:snapToGrid w:val="0"/>
          <w:color w:val="000000"/>
          <w:spacing w:val="-5"/>
          <w:sz w:val="22"/>
          <w:szCs w:val="22"/>
        </w:rPr>
        <w:t xml:space="preserve">именуемое в дальнейшем «СУБЛИЦЕНЗИАР», в лице директора _______________________, действующего на основании Устава, с одной стороны, и ПАО "Саратовэнерго", именуемое в дальнейшем «СУБЛИЦЕНЗИАТ», в лице директора по информационным технологиям </w:t>
      </w:r>
      <w:proofErr w:type="spellStart"/>
      <w:r w:rsidRPr="001F383B">
        <w:rPr>
          <w:snapToGrid w:val="0"/>
          <w:color w:val="000000"/>
          <w:spacing w:val="-5"/>
          <w:sz w:val="22"/>
          <w:szCs w:val="22"/>
        </w:rPr>
        <w:t>Тарновского</w:t>
      </w:r>
      <w:proofErr w:type="spellEnd"/>
      <w:r w:rsidRPr="001F383B">
        <w:rPr>
          <w:snapToGrid w:val="0"/>
          <w:color w:val="000000"/>
          <w:spacing w:val="-5"/>
          <w:sz w:val="22"/>
          <w:szCs w:val="22"/>
        </w:rPr>
        <w:t xml:space="preserve"> Сергея Сергеевича, действующего на основании доверенности № 03 от 13.01.2021г.</w:t>
      </w:r>
      <w:r w:rsidRPr="001F383B">
        <w:rPr>
          <w:color w:val="080000"/>
          <w:sz w:val="22"/>
          <w:szCs w:val="22"/>
        </w:rPr>
        <w:t xml:space="preserve">, с другой стороны, совместно именуемые как «Стороны» и каждый в отдельности - «Сторона», заключили настоящий </w:t>
      </w:r>
      <w:proofErr w:type="spellStart"/>
      <w:r w:rsidRPr="001F383B">
        <w:rPr>
          <w:color w:val="080000"/>
          <w:sz w:val="22"/>
          <w:szCs w:val="22"/>
        </w:rPr>
        <w:t>сублицензионный</w:t>
      </w:r>
      <w:proofErr w:type="spellEnd"/>
      <w:r w:rsidRPr="001F383B">
        <w:rPr>
          <w:color w:val="080000"/>
          <w:sz w:val="22"/>
          <w:szCs w:val="22"/>
        </w:rPr>
        <w:t xml:space="preserve"> договор (далее - «настоящий Договор» или «Договор») о</w:t>
      </w:r>
      <w:proofErr w:type="gramEnd"/>
      <w:r w:rsidRPr="001F383B">
        <w:rPr>
          <w:color w:val="080000"/>
          <w:sz w:val="22"/>
          <w:szCs w:val="22"/>
        </w:rPr>
        <w:t xml:space="preserve"> </w:t>
      </w:r>
      <w:proofErr w:type="gramStart"/>
      <w:r w:rsidRPr="001F383B">
        <w:rPr>
          <w:color w:val="080000"/>
          <w:sz w:val="22"/>
          <w:szCs w:val="22"/>
        </w:rPr>
        <w:t>нижеследующем</w:t>
      </w:r>
      <w:proofErr w:type="gramEnd"/>
      <w:r w:rsidRPr="001F383B">
        <w:rPr>
          <w:color w:val="080000"/>
          <w:sz w:val="22"/>
          <w:szCs w:val="22"/>
        </w:rPr>
        <w:t>:</w:t>
      </w:r>
    </w:p>
    <w:p w:rsidR="00E107AC" w:rsidRPr="001F383B" w:rsidRDefault="00E107AC" w:rsidP="00E107AC">
      <w:pPr>
        <w:ind w:right="284" w:firstLine="709"/>
        <w:jc w:val="both"/>
        <w:rPr>
          <w:sz w:val="22"/>
          <w:szCs w:val="22"/>
        </w:rPr>
      </w:pPr>
    </w:p>
    <w:p w:rsidR="00E107AC" w:rsidRPr="001F383B" w:rsidRDefault="00E107AC" w:rsidP="00E107AC">
      <w:pPr>
        <w:pStyle w:val="a3"/>
        <w:numPr>
          <w:ilvl w:val="0"/>
          <w:numId w:val="3"/>
        </w:numPr>
        <w:tabs>
          <w:tab w:val="left" w:pos="284"/>
        </w:tabs>
        <w:ind w:left="0" w:right="284" w:firstLine="0"/>
        <w:jc w:val="center"/>
        <w:rPr>
          <w:b/>
          <w:bCs/>
          <w:sz w:val="22"/>
          <w:szCs w:val="22"/>
        </w:rPr>
      </w:pPr>
      <w:r w:rsidRPr="001F383B">
        <w:rPr>
          <w:b/>
          <w:bCs/>
          <w:sz w:val="22"/>
          <w:szCs w:val="22"/>
        </w:rPr>
        <w:t>ПРЕДМЕТ ДОГОВОРА</w:t>
      </w:r>
    </w:p>
    <w:p w:rsidR="00E107AC" w:rsidRPr="001F383B" w:rsidRDefault="00E107AC" w:rsidP="00E107AC">
      <w:pPr>
        <w:pStyle w:val="a3"/>
        <w:tabs>
          <w:tab w:val="num" w:pos="0"/>
          <w:tab w:val="left" w:pos="284"/>
        </w:tabs>
        <w:ind w:left="0" w:right="284"/>
        <w:rPr>
          <w:b/>
          <w:bCs/>
          <w:sz w:val="22"/>
          <w:szCs w:val="22"/>
        </w:rPr>
      </w:pPr>
    </w:p>
    <w:p w:rsidR="00E107AC" w:rsidRPr="005775F9" w:rsidRDefault="00E107AC" w:rsidP="00E107AC">
      <w:pPr>
        <w:numPr>
          <w:ilvl w:val="1"/>
          <w:numId w:val="2"/>
        </w:numPr>
        <w:tabs>
          <w:tab w:val="num" w:pos="0"/>
        </w:tabs>
        <w:ind w:left="0" w:right="284" w:firstLine="0"/>
        <w:jc w:val="both"/>
        <w:rPr>
          <w:snapToGrid w:val="0"/>
          <w:color w:val="000000"/>
          <w:spacing w:val="-5"/>
          <w:sz w:val="22"/>
          <w:szCs w:val="22"/>
        </w:rPr>
      </w:pPr>
      <w:r w:rsidRPr="005775F9">
        <w:rPr>
          <w:snapToGrid w:val="0"/>
          <w:color w:val="000000"/>
          <w:spacing w:val="-5"/>
          <w:sz w:val="22"/>
          <w:szCs w:val="22"/>
        </w:rPr>
        <w:t>СУБЛИЦЕНЗИАР обязуется на условиях настоящего Договора:</w:t>
      </w:r>
    </w:p>
    <w:p w:rsidR="00E107AC" w:rsidRPr="005775F9" w:rsidRDefault="00E107AC" w:rsidP="00E107AC">
      <w:pPr>
        <w:numPr>
          <w:ilvl w:val="2"/>
          <w:numId w:val="2"/>
        </w:numPr>
        <w:tabs>
          <w:tab w:val="clear" w:pos="1224"/>
          <w:tab w:val="num" w:pos="0"/>
          <w:tab w:val="num" w:pos="284"/>
        </w:tabs>
        <w:ind w:left="284" w:right="284" w:hanging="142"/>
        <w:jc w:val="both"/>
        <w:rPr>
          <w:snapToGrid w:val="0"/>
          <w:color w:val="000000"/>
          <w:spacing w:val="-5"/>
          <w:sz w:val="22"/>
          <w:szCs w:val="22"/>
        </w:rPr>
      </w:pPr>
      <w:r w:rsidRPr="005775F9">
        <w:rPr>
          <w:snapToGrid w:val="0"/>
          <w:color w:val="000000"/>
          <w:spacing w:val="-5"/>
          <w:sz w:val="22"/>
          <w:szCs w:val="22"/>
        </w:rPr>
        <w:t xml:space="preserve">предоставить СУБЛИЦЕНЗИАТУ неисключительные права на использование Программного обеспечения (далее – </w:t>
      </w:r>
      <w:proofErr w:type="gramStart"/>
      <w:r w:rsidRPr="005775F9">
        <w:rPr>
          <w:snapToGrid w:val="0"/>
          <w:color w:val="000000"/>
          <w:spacing w:val="-5"/>
          <w:sz w:val="22"/>
          <w:szCs w:val="22"/>
        </w:rPr>
        <w:t>ПО</w:t>
      </w:r>
      <w:proofErr w:type="gramEnd"/>
      <w:r w:rsidRPr="005775F9">
        <w:rPr>
          <w:snapToGrid w:val="0"/>
          <w:color w:val="000000"/>
          <w:spacing w:val="-5"/>
          <w:sz w:val="22"/>
          <w:szCs w:val="22"/>
        </w:rPr>
        <w:t xml:space="preserve">) </w:t>
      </w:r>
      <w:proofErr w:type="gramStart"/>
      <w:r w:rsidRPr="005775F9">
        <w:rPr>
          <w:snapToGrid w:val="0"/>
          <w:color w:val="000000"/>
          <w:spacing w:val="-5"/>
          <w:sz w:val="22"/>
          <w:szCs w:val="22"/>
        </w:rPr>
        <w:t>на</w:t>
      </w:r>
      <w:proofErr w:type="gramEnd"/>
      <w:r w:rsidRPr="005775F9">
        <w:rPr>
          <w:snapToGrid w:val="0"/>
          <w:color w:val="000000"/>
          <w:spacing w:val="-5"/>
          <w:sz w:val="22"/>
          <w:szCs w:val="22"/>
        </w:rPr>
        <w:t xml:space="preserve"> ЭВМ СУБЛИЦЕНЗИАТА перечисленными в п.3.2. способами. </w:t>
      </w:r>
      <w:proofErr w:type="gramStart"/>
      <w:r w:rsidRPr="005775F9">
        <w:rPr>
          <w:snapToGrid w:val="0"/>
          <w:color w:val="000000"/>
          <w:spacing w:val="-5"/>
          <w:sz w:val="22"/>
          <w:szCs w:val="22"/>
        </w:rPr>
        <w:t>Наименование ПО, неисключительные права, на использование которых предоставляются СУБЛИЦЕНЗИАТУ, размер вознаграждения за предоставление неисключительных прав на использование конкретного ПО, количество ЭВМ, на которых разрешено использование ПО и сроки, на которые предоставляются неисключительные права, указаны в Приложении №1 к Договору, которое является неотъемлемой частью Договора.</w:t>
      </w:r>
      <w:proofErr w:type="gramEnd"/>
    </w:p>
    <w:p w:rsidR="00E107AC" w:rsidRPr="005775F9" w:rsidRDefault="00E107AC" w:rsidP="00E107AC">
      <w:pPr>
        <w:numPr>
          <w:ilvl w:val="2"/>
          <w:numId w:val="2"/>
        </w:numPr>
        <w:tabs>
          <w:tab w:val="clear" w:pos="1224"/>
          <w:tab w:val="num" w:pos="0"/>
          <w:tab w:val="num" w:pos="284"/>
        </w:tabs>
        <w:ind w:left="284" w:right="284" w:hanging="142"/>
        <w:jc w:val="both"/>
        <w:rPr>
          <w:snapToGrid w:val="0"/>
          <w:color w:val="000000"/>
          <w:spacing w:val="-5"/>
          <w:sz w:val="22"/>
          <w:szCs w:val="22"/>
        </w:rPr>
      </w:pPr>
      <w:r w:rsidRPr="005775F9">
        <w:rPr>
          <w:snapToGrid w:val="0"/>
          <w:color w:val="000000"/>
          <w:spacing w:val="-5"/>
          <w:sz w:val="22"/>
          <w:szCs w:val="22"/>
        </w:rPr>
        <w:t>поставить СУБЛИЦЕНЗИАТУ ПО (ключи активации Технической поддержки) и оборудование (далее – Продукция) в соответствии со Спецификацией поставляемой продукции (Приложение №2 к Договору, которое является неотъемлемой частью Договора), в которой указывается наименование и количество Продукции подлежащей поставке.</w:t>
      </w:r>
    </w:p>
    <w:p w:rsidR="00E107AC" w:rsidRPr="001F383B" w:rsidRDefault="00E107AC" w:rsidP="00E107AC">
      <w:pPr>
        <w:tabs>
          <w:tab w:val="num" w:pos="0"/>
        </w:tabs>
        <w:ind w:left="720" w:right="284"/>
        <w:jc w:val="both"/>
        <w:rPr>
          <w:sz w:val="22"/>
          <w:szCs w:val="22"/>
        </w:rPr>
      </w:pPr>
    </w:p>
    <w:p w:rsidR="00E107AC" w:rsidRPr="001F383B" w:rsidRDefault="00E107AC" w:rsidP="00E107AC">
      <w:pPr>
        <w:pStyle w:val="a3"/>
        <w:numPr>
          <w:ilvl w:val="0"/>
          <w:numId w:val="3"/>
        </w:numPr>
        <w:ind w:left="0" w:right="284" w:firstLine="0"/>
        <w:jc w:val="center"/>
        <w:rPr>
          <w:b/>
          <w:bCs/>
          <w:sz w:val="22"/>
          <w:szCs w:val="22"/>
        </w:rPr>
      </w:pPr>
      <w:r w:rsidRPr="001F383B">
        <w:rPr>
          <w:b/>
          <w:bCs/>
          <w:sz w:val="22"/>
          <w:szCs w:val="22"/>
        </w:rPr>
        <w:t>ЦЕНА ДОГОВОРА И ПОРЯДОК РАСЧЕТОВ</w:t>
      </w:r>
    </w:p>
    <w:p w:rsidR="00E107AC" w:rsidRPr="001F383B" w:rsidRDefault="00E107AC" w:rsidP="00E107AC">
      <w:pPr>
        <w:pStyle w:val="a3"/>
        <w:ind w:left="0" w:right="284"/>
        <w:jc w:val="center"/>
        <w:rPr>
          <w:b/>
          <w:bCs/>
          <w:sz w:val="22"/>
          <w:szCs w:val="22"/>
        </w:rPr>
      </w:pPr>
    </w:p>
    <w:p w:rsidR="00E107AC" w:rsidRPr="0004434B" w:rsidRDefault="00E107AC" w:rsidP="00E107AC">
      <w:pPr>
        <w:pStyle w:val="a3"/>
        <w:numPr>
          <w:ilvl w:val="1"/>
          <w:numId w:val="12"/>
        </w:numPr>
        <w:ind w:right="284"/>
        <w:jc w:val="both"/>
        <w:rPr>
          <w:sz w:val="24"/>
          <w:szCs w:val="24"/>
        </w:rPr>
      </w:pPr>
      <w:r w:rsidRPr="002722A1">
        <w:rPr>
          <w:sz w:val="22"/>
          <w:szCs w:val="22"/>
        </w:rPr>
        <w:t xml:space="preserve"> </w:t>
      </w:r>
      <w:r w:rsidRPr="0004434B">
        <w:rPr>
          <w:color w:val="000000"/>
          <w:sz w:val="22"/>
          <w:szCs w:val="22"/>
        </w:rPr>
        <w:t xml:space="preserve">Общая сумма Договора составляет </w:t>
      </w:r>
      <w:r w:rsidRPr="0004434B">
        <w:rPr>
          <w:b/>
          <w:sz w:val="22"/>
          <w:szCs w:val="22"/>
        </w:rPr>
        <w:t xml:space="preserve">____________ </w:t>
      </w:r>
      <w:r w:rsidRPr="0004434B">
        <w:rPr>
          <w:sz w:val="22"/>
          <w:szCs w:val="22"/>
        </w:rPr>
        <w:t xml:space="preserve">(__________________________) рубля __ копеек, в т. ч. НДС 20% </w:t>
      </w:r>
      <w:r w:rsidRPr="0004434B">
        <w:rPr>
          <w:b/>
          <w:sz w:val="22"/>
          <w:szCs w:val="22"/>
        </w:rPr>
        <w:t xml:space="preserve">_______ </w:t>
      </w:r>
      <w:r w:rsidRPr="0004434B">
        <w:rPr>
          <w:sz w:val="22"/>
          <w:szCs w:val="22"/>
        </w:rPr>
        <w:t xml:space="preserve">(_______) рублей </w:t>
      </w:r>
      <w:r w:rsidRPr="0004434B">
        <w:rPr>
          <w:b/>
          <w:sz w:val="22"/>
          <w:szCs w:val="22"/>
        </w:rPr>
        <w:t>___</w:t>
      </w:r>
      <w:r w:rsidRPr="0004434B">
        <w:rPr>
          <w:sz w:val="22"/>
          <w:szCs w:val="22"/>
        </w:rPr>
        <w:t xml:space="preserve"> копеек</w:t>
      </w:r>
      <w:proofErr w:type="gramStart"/>
      <w:r w:rsidRPr="0004434B">
        <w:rPr>
          <w:color w:val="000000"/>
          <w:sz w:val="22"/>
          <w:szCs w:val="22"/>
        </w:rPr>
        <w:t>.</w:t>
      </w:r>
      <w:proofErr w:type="gramEnd"/>
      <w:r w:rsidRPr="0004434B">
        <w:rPr>
          <w:color w:val="000000"/>
          <w:sz w:val="22"/>
          <w:szCs w:val="22"/>
        </w:rPr>
        <w:t xml:space="preserve"> (</w:t>
      </w:r>
      <w:proofErr w:type="gramStart"/>
      <w:r w:rsidRPr="0004434B">
        <w:rPr>
          <w:color w:val="000000"/>
          <w:sz w:val="22"/>
          <w:szCs w:val="22"/>
        </w:rPr>
        <w:t>д</w:t>
      </w:r>
      <w:proofErr w:type="gramEnd"/>
      <w:r w:rsidRPr="0004434B">
        <w:rPr>
          <w:color w:val="000000"/>
          <w:sz w:val="22"/>
          <w:szCs w:val="22"/>
        </w:rPr>
        <w:t xml:space="preserve">алее – Сумма Договора). Общая стоимость настоящего Договора складывается </w:t>
      </w:r>
      <w:proofErr w:type="gramStart"/>
      <w:r w:rsidRPr="0004434B">
        <w:rPr>
          <w:color w:val="000000"/>
          <w:sz w:val="22"/>
          <w:szCs w:val="22"/>
        </w:rPr>
        <w:t>из</w:t>
      </w:r>
      <w:proofErr w:type="gramEnd"/>
      <w:r w:rsidRPr="0004434B">
        <w:rPr>
          <w:color w:val="000000"/>
          <w:sz w:val="22"/>
          <w:szCs w:val="22"/>
        </w:rPr>
        <w:t>:</w:t>
      </w:r>
    </w:p>
    <w:p w:rsidR="00E107AC" w:rsidRPr="0004434B" w:rsidRDefault="00E107AC" w:rsidP="00E107AC">
      <w:pPr>
        <w:pStyle w:val="a3"/>
        <w:ind w:left="0" w:right="284"/>
        <w:jc w:val="both"/>
        <w:rPr>
          <w:sz w:val="24"/>
          <w:szCs w:val="24"/>
        </w:rPr>
      </w:pPr>
      <w:r w:rsidRPr="0004434B">
        <w:rPr>
          <w:sz w:val="24"/>
          <w:szCs w:val="24"/>
        </w:rPr>
        <w:t>2.1.1 Общего размера вознаграждения за предоставление неисключительных прав на использование ПО СУБЛИЦЕНЗИАТУ, которое составляет</w:t>
      </w:r>
      <w:proofErr w:type="gramStart"/>
      <w:r w:rsidRPr="0004434B">
        <w:rPr>
          <w:sz w:val="24"/>
          <w:szCs w:val="24"/>
        </w:rPr>
        <w:t xml:space="preserve"> </w:t>
      </w:r>
      <w:r w:rsidRPr="0004434B">
        <w:rPr>
          <w:b/>
          <w:color w:val="000000"/>
          <w:sz w:val="22"/>
          <w:szCs w:val="22"/>
        </w:rPr>
        <w:t>_________</w:t>
      </w:r>
      <w:r w:rsidRPr="0004434B">
        <w:rPr>
          <w:color w:val="000000"/>
          <w:sz w:val="22"/>
          <w:szCs w:val="22"/>
        </w:rPr>
        <w:t xml:space="preserve"> (_______) </w:t>
      </w:r>
      <w:proofErr w:type="gramEnd"/>
      <w:r w:rsidRPr="0004434B">
        <w:rPr>
          <w:color w:val="000000"/>
          <w:sz w:val="22"/>
          <w:szCs w:val="22"/>
        </w:rPr>
        <w:t xml:space="preserve">рубля </w:t>
      </w:r>
      <w:r w:rsidRPr="0004434B">
        <w:rPr>
          <w:b/>
          <w:color w:val="000000"/>
          <w:sz w:val="22"/>
          <w:szCs w:val="22"/>
        </w:rPr>
        <w:t>___</w:t>
      </w:r>
      <w:r w:rsidRPr="0004434B">
        <w:rPr>
          <w:color w:val="000000"/>
          <w:sz w:val="22"/>
          <w:szCs w:val="22"/>
        </w:rPr>
        <w:t xml:space="preserve"> копеек. </w:t>
      </w:r>
      <w:r w:rsidRPr="0004434B">
        <w:rPr>
          <w:sz w:val="24"/>
          <w:szCs w:val="24"/>
        </w:rPr>
        <w:t xml:space="preserve">НДС не облагается в соответствии с пп.26 п.2. ст. 149 НК РФ. </w:t>
      </w:r>
    </w:p>
    <w:p w:rsidR="00E107AC" w:rsidRPr="0004434B" w:rsidRDefault="00E107AC" w:rsidP="00E107AC">
      <w:pPr>
        <w:tabs>
          <w:tab w:val="num" w:pos="0"/>
        </w:tabs>
        <w:ind w:right="284"/>
        <w:jc w:val="both"/>
        <w:rPr>
          <w:color w:val="000000"/>
          <w:sz w:val="22"/>
          <w:szCs w:val="22"/>
        </w:rPr>
      </w:pPr>
      <w:r w:rsidRPr="0004434B">
        <w:rPr>
          <w:sz w:val="24"/>
          <w:szCs w:val="24"/>
        </w:rPr>
        <w:t>2.1.2 Сумма вознаграждения за сертификаты активации сервиса прямой технической поддержки в размере</w:t>
      </w:r>
      <w:proofErr w:type="gramStart"/>
      <w:r w:rsidRPr="0004434B">
        <w:rPr>
          <w:sz w:val="24"/>
          <w:szCs w:val="24"/>
        </w:rPr>
        <w:t xml:space="preserve"> </w:t>
      </w:r>
      <w:r w:rsidRPr="0004434B">
        <w:rPr>
          <w:b/>
          <w:color w:val="000000"/>
          <w:sz w:val="22"/>
          <w:szCs w:val="22"/>
        </w:rPr>
        <w:t xml:space="preserve">_____ </w:t>
      </w:r>
      <w:r w:rsidRPr="0004434B">
        <w:rPr>
          <w:color w:val="000000"/>
          <w:sz w:val="22"/>
          <w:szCs w:val="22"/>
        </w:rPr>
        <w:t xml:space="preserve">(___________) </w:t>
      </w:r>
      <w:proofErr w:type="gramEnd"/>
      <w:r w:rsidRPr="0004434B">
        <w:rPr>
          <w:color w:val="000000"/>
          <w:sz w:val="22"/>
          <w:szCs w:val="22"/>
        </w:rPr>
        <w:t xml:space="preserve">рубля, </w:t>
      </w:r>
      <w:r w:rsidRPr="0004434B">
        <w:rPr>
          <w:sz w:val="22"/>
          <w:szCs w:val="22"/>
        </w:rPr>
        <w:t xml:space="preserve">в </w:t>
      </w:r>
      <w:proofErr w:type="spellStart"/>
      <w:r w:rsidRPr="0004434B">
        <w:rPr>
          <w:sz w:val="22"/>
          <w:szCs w:val="22"/>
        </w:rPr>
        <w:t>т.ч</w:t>
      </w:r>
      <w:proofErr w:type="spellEnd"/>
      <w:r w:rsidRPr="0004434B">
        <w:rPr>
          <w:sz w:val="22"/>
          <w:szCs w:val="22"/>
        </w:rPr>
        <w:t xml:space="preserve">. НДС </w:t>
      </w:r>
      <w:r w:rsidRPr="0004434B">
        <w:rPr>
          <w:color w:val="000000"/>
          <w:sz w:val="22"/>
          <w:szCs w:val="22"/>
        </w:rPr>
        <w:t xml:space="preserve">20 % в размере </w:t>
      </w:r>
      <w:r w:rsidRPr="0004434B">
        <w:rPr>
          <w:b/>
          <w:color w:val="000000"/>
          <w:sz w:val="22"/>
          <w:szCs w:val="22"/>
        </w:rPr>
        <w:t xml:space="preserve">________ </w:t>
      </w:r>
      <w:r w:rsidRPr="0004434B">
        <w:rPr>
          <w:color w:val="000000"/>
          <w:sz w:val="22"/>
          <w:szCs w:val="22"/>
        </w:rPr>
        <w:t xml:space="preserve">(_______) рубля </w:t>
      </w:r>
      <w:r w:rsidRPr="0004434B">
        <w:rPr>
          <w:b/>
          <w:color w:val="000000"/>
          <w:sz w:val="22"/>
          <w:szCs w:val="22"/>
        </w:rPr>
        <w:t xml:space="preserve">____ </w:t>
      </w:r>
      <w:r w:rsidRPr="0004434B">
        <w:rPr>
          <w:color w:val="000000"/>
          <w:sz w:val="22"/>
          <w:szCs w:val="22"/>
        </w:rPr>
        <w:t>копеек;</w:t>
      </w:r>
    </w:p>
    <w:p w:rsidR="00E107AC" w:rsidRPr="0004434B" w:rsidRDefault="00E107AC" w:rsidP="00E107AC">
      <w:pPr>
        <w:tabs>
          <w:tab w:val="num" w:pos="0"/>
        </w:tabs>
        <w:ind w:right="284"/>
        <w:jc w:val="both"/>
        <w:rPr>
          <w:sz w:val="22"/>
          <w:szCs w:val="22"/>
        </w:rPr>
      </w:pPr>
      <w:proofErr w:type="gramStart"/>
      <w:r w:rsidRPr="0004434B">
        <w:rPr>
          <w:sz w:val="22"/>
          <w:szCs w:val="22"/>
        </w:rPr>
        <w:t xml:space="preserve">2.2 Оплата вознаграждения, предусмотренного п.2.1 настоящего Договора, осуществляется Сублицензиатом путем 100% оплаты в срок не более 30 календарных дней, а в отношении договоров, Сублицензиар в которых выступает субъект малого и среднего предпринимательства 15 рабочих дней с момента передачи Сублицензиаром Сублицензиату прав, предусмотренных </w:t>
      </w:r>
      <w:proofErr w:type="spellStart"/>
      <w:r w:rsidRPr="0004434B">
        <w:rPr>
          <w:sz w:val="22"/>
          <w:szCs w:val="22"/>
        </w:rPr>
        <w:t>п.п</w:t>
      </w:r>
      <w:proofErr w:type="spellEnd"/>
      <w:r w:rsidRPr="0004434B">
        <w:rPr>
          <w:sz w:val="22"/>
          <w:szCs w:val="22"/>
        </w:rPr>
        <w:t>. 1.1.,1.2. договора, и подписания сторонами акта приема-передачи неисключительных прав на основании выставленных оригиналов акта</w:t>
      </w:r>
      <w:proofErr w:type="gramEnd"/>
      <w:r w:rsidRPr="0004434B">
        <w:rPr>
          <w:sz w:val="22"/>
          <w:szCs w:val="22"/>
        </w:rPr>
        <w:t xml:space="preserve"> приема-передачи неисключительных прав.</w:t>
      </w:r>
    </w:p>
    <w:p w:rsidR="00E107AC" w:rsidRPr="0004434B" w:rsidRDefault="00E107AC" w:rsidP="00E107AC">
      <w:pPr>
        <w:pStyle w:val="a3"/>
        <w:numPr>
          <w:ilvl w:val="1"/>
          <w:numId w:val="4"/>
        </w:numPr>
        <w:tabs>
          <w:tab w:val="clear" w:pos="540"/>
        </w:tabs>
        <w:ind w:left="0" w:right="284" w:firstLine="0"/>
        <w:jc w:val="both"/>
        <w:rPr>
          <w:sz w:val="22"/>
          <w:szCs w:val="22"/>
        </w:rPr>
      </w:pPr>
      <w:r w:rsidRPr="0004434B">
        <w:rPr>
          <w:sz w:val="22"/>
          <w:szCs w:val="22"/>
        </w:rPr>
        <w:t>Днем осуществления платежа считается дата списания денежных сре</w:t>
      </w:r>
      <w:proofErr w:type="gramStart"/>
      <w:r w:rsidRPr="0004434B">
        <w:rPr>
          <w:sz w:val="22"/>
          <w:szCs w:val="22"/>
        </w:rPr>
        <w:t>дств с к</w:t>
      </w:r>
      <w:proofErr w:type="gramEnd"/>
      <w:r w:rsidRPr="0004434B">
        <w:rPr>
          <w:sz w:val="22"/>
          <w:szCs w:val="22"/>
        </w:rPr>
        <w:t>орреспондентского счета банка, обслуживающего СУБЛИЦЕНЗИАТА.</w:t>
      </w:r>
    </w:p>
    <w:p w:rsidR="00E107AC" w:rsidRPr="0004434B" w:rsidRDefault="00E107AC" w:rsidP="00E107AC">
      <w:pPr>
        <w:pStyle w:val="a3"/>
        <w:numPr>
          <w:ilvl w:val="1"/>
          <w:numId w:val="4"/>
        </w:numPr>
        <w:tabs>
          <w:tab w:val="clear" w:pos="540"/>
          <w:tab w:val="num" w:pos="0"/>
        </w:tabs>
        <w:ind w:left="0" w:right="284" w:firstLine="0"/>
        <w:jc w:val="both"/>
        <w:rPr>
          <w:sz w:val="22"/>
          <w:szCs w:val="22"/>
        </w:rPr>
      </w:pPr>
      <w:r w:rsidRPr="0004434B">
        <w:rPr>
          <w:sz w:val="22"/>
          <w:szCs w:val="22"/>
        </w:rPr>
        <w:t>СУБЛИЦЕНЗИАР не позднее 5 числа месяца, следующего за отчетным кварталом, направляет в адрес СУБЛИЦЕНЗИАТА, оформленный со своей стороны акт сверки. СУБЛИЦЕНЗИАТ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СУБЛИЦЕНЗИАРУ один экземпляр надлежаще оформленного акта.</w:t>
      </w:r>
    </w:p>
    <w:p w:rsidR="00E107AC" w:rsidRPr="0004434B" w:rsidRDefault="00E107AC" w:rsidP="00E107AC">
      <w:pPr>
        <w:pStyle w:val="a3"/>
        <w:numPr>
          <w:ilvl w:val="1"/>
          <w:numId w:val="4"/>
        </w:numPr>
        <w:tabs>
          <w:tab w:val="clear" w:pos="540"/>
          <w:tab w:val="num" w:pos="0"/>
        </w:tabs>
        <w:ind w:left="0" w:right="284" w:firstLine="0"/>
        <w:jc w:val="both"/>
        <w:rPr>
          <w:sz w:val="22"/>
          <w:szCs w:val="22"/>
        </w:rPr>
      </w:pPr>
      <w:r w:rsidRPr="0004434B">
        <w:rPr>
          <w:sz w:val="22"/>
          <w:szCs w:val="22"/>
        </w:rPr>
        <w:t>СУБЛИЦЕНЗИАР обязуется подписать Акт сверки расчетов в течение 14 дней с момента его получения от СУБЛИЦЕНЗИАТА. В случае</w:t>
      </w:r>
      <w:proofErr w:type="gramStart"/>
      <w:r w:rsidRPr="0004434B">
        <w:rPr>
          <w:sz w:val="22"/>
          <w:szCs w:val="22"/>
        </w:rPr>
        <w:t>,</w:t>
      </w:r>
      <w:proofErr w:type="gramEnd"/>
      <w:r w:rsidRPr="0004434B">
        <w:rPr>
          <w:sz w:val="22"/>
          <w:szCs w:val="22"/>
        </w:rPr>
        <w:t xml:space="preserve"> если в течение 14 дней с момента получения акта </w:t>
      </w:r>
      <w:r w:rsidRPr="0004434B">
        <w:rPr>
          <w:sz w:val="22"/>
          <w:szCs w:val="22"/>
        </w:rPr>
        <w:lastRenderedPageBreak/>
        <w:t>сверки СУБЛИЦЕНЗИАР не подпишет его и не предоставит СУБЛИЦЕНЗИАТУ мотивированные возражения по нему, Акт считается согласованным с СУБЛИЦЕНЗИАРОМ.</w:t>
      </w:r>
    </w:p>
    <w:p w:rsidR="00E107AC" w:rsidRPr="0004434B" w:rsidRDefault="00E107AC" w:rsidP="00E107AC">
      <w:pPr>
        <w:pStyle w:val="a3"/>
        <w:numPr>
          <w:ilvl w:val="1"/>
          <w:numId w:val="4"/>
        </w:numPr>
        <w:tabs>
          <w:tab w:val="clear" w:pos="540"/>
          <w:tab w:val="num" w:pos="0"/>
        </w:tabs>
        <w:ind w:left="0" w:right="284" w:firstLine="0"/>
        <w:jc w:val="both"/>
        <w:rPr>
          <w:sz w:val="22"/>
          <w:szCs w:val="22"/>
        </w:rPr>
      </w:pPr>
      <w:r w:rsidRPr="0004434B">
        <w:rPr>
          <w:sz w:val="22"/>
          <w:szCs w:val="22"/>
        </w:rPr>
        <w:t>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rsidR="00E107AC" w:rsidRPr="0004434B" w:rsidRDefault="00E107AC" w:rsidP="00E107AC">
      <w:pPr>
        <w:pStyle w:val="a3"/>
        <w:tabs>
          <w:tab w:val="num" w:pos="0"/>
        </w:tabs>
        <w:ind w:left="855" w:right="284"/>
        <w:jc w:val="both"/>
        <w:rPr>
          <w:sz w:val="22"/>
          <w:szCs w:val="22"/>
        </w:rPr>
      </w:pPr>
    </w:p>
    <w:p w:rsidR="00E107AC" w:rsidRPr="0004434B" w:rsidRDefault="00E107AC" w:rsidP="00E107AC">
      <w:pPr>
        <w:pStyle w:val="a3"/>
        <w:numPr>
          <w:ilvl w:val="1"/>
          <w:numId w:val="4"/>
        </w:numPr>
        <w:tabs>
          <w:tab w:val="clear" w:pos="540"/>
          <w:tab w:val="num" w:pos="0"/>
        </w:tabs>
        <w:ind w:left="0" w:right="284" w:firstLine="0"/>
        <w:jc w:val="both"/>
        <w:rPr>
          <w:sz w:val="22"/>
          <w:szCs w:val="22"/>
        </w:rPr>
      </w:pPr>
      <w:r w:rsidRPr="0004434B">
        <w:rPr>
          <w:sz w:val="22"/>
          <w:szCs w:val="22"/>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E107AC" w:rsidRPr="0004434B" w:rsidRDefault="00E107AC" w:rsidP="00E107AC">
      <w:pPr>
        <w:pStyle w:val="a3"/>
        <w:tabs>
          <w:tab w:val="num" w:pos="0"/>
        </w:tabs>
        <w:ind w:left="855" w:right="284"/>
        <w:jc w:val="both"/>
        <w:rPr>
          <w:sz w:val="22"/>
          <w:szCs w:val="22"/>
        </w:rPr>
      </w:pPr>
    </w:p>
    <w:p w:rsidR="00E107AC" w:rsidRPr="0004434B" w:rsidRDefault="00E107AC" w:rsidP="00E107AC">
      <w:pPr>
        <w:pStyle w:val="a3"/>
        <w:numPr>
          <w:ilvl w:val="0"/>
          <w:numId w:val="3"/>
        </w:numPr>
        <w:ind w:left="0" w:right="284" w:firstLine="0"/>
        <w:jc w:val="center"/>
        <w:rPr>
          <w:b/>
          <w:bCs/>
          <w:sz w:val="22"/>
          <w:szCs w:val="22"/>
        </w:rPr>
      </w:pPr>
      <w:r w:rsidRPr="0004434B">
        <w:rPr>
          <w:b/>
          <w:bCs/>
          <w:sz w:val="22"/>
          <w:szCs w:val="22"/>
        </w:rPr>
        <w:t>УСЛОВИЯ ПРЕДОСТАВЛЕНИЯ ПРАВ</w:t>
      </w:r>
    </w:p>
    <w:p w:rsidR="00E107AC" w:rsidRPr="0004434B" w:rsidRDefault="00E107AC" w:rsidP="00E107AC">
      <w:pPr>
        <w:pStyle w:val="a3"/>
        <w:tabs>
          <w:tab w:val="num" w:pos="0"/>
          <w:tab w:val="left" w:pos="8550"/>
        </w:tabs>
        <w:ind w:left="0" w:right="284"/>
        <w:rPr>
          <w:b/>
          <w:bCs/>
          <w:sz w:val="22"/>
          <w:szCs w:val="22"/>
        </w:rPr>
      </w:pPr>
      <w:r w:rsidRPr="0004434B">
        <w:rPr>
          <w:b/>
          <w:bCs/>
          <w:sz w:val="22"/>
          <w:szCs w:val="22"/>
        </w:rPr>
        <w:tab/>
      </w:r>
    </w:p>
    <w:p w:rsidR="00E107AC" w:rsidRPr="0004434B" w:rsidRDefault="00E107AC" w:rsidP="00E107AC">
      <w:pPr>
        <w:numPr>
          <w:ilvl w:val="1"/>
          <w:numId w:val="3"/>
        </w:numPr>
        <w:tabs>
          <w:tab w:val="num" w:pos="0"/>
          <w:tab w:val="num" w:pos="432"/>
        </w:tabs>
        <w:ind w:left="0" w:right="284" w:firstLine="0"/>
        <w:jc w:val="both"/>
        <w:rPr>
          <w:sz w:val="22"/>
          <w:szCs w:val="22"/>
        </w:rPr>
      </w:pPr>
      <w:r w:rsidRPr="0004434B">
        <w:rPr>
          <w:sz w:val="22"/>
          <w:szCs w:val="22"/>
        </w:rPr>
        <w:t xml:space="preserve">ПРАВООБЛАДАТЕЛЕМ исключительных прав на </w:t>
      </w:r>
      <w:proofErr w:type="gramStart"/>
      <w:r w:rsidRPr="0004434B">
        <w:rPr>
          <w:sz w:val="22"/>
          <w:szCs w:val="22"/>
        </w:rPr>
        <w:t>ПО</w:t>
      </w:r>
      <w:proofErr w:type="gramEnd"/>
      <w:r w:rsidRPr="0004434B">
        <w:rPr>
          <w:sz w:val="22"/>
          <w:szCs w:val="22"/>
        </w:rPr>
        <w:t xml:space="preserve"> является ______________. СУБЛИЦЕНЗИАР гарантирует, что обладает в необходимом объеме правами на выполнение обязательств, указанных в п.1.1. Договора.</w:t>
      </w:r>
    </w:p>
    <w:p w:rsidR="00E107AC" w:rsidRPr="0004434B" w:rsidRDefault="00E107AC" w:rsidP="00E107AC">
      <w:pPr>
        <w:numPr>
          <w:ilvl w:val="1"/>
          <w:numId w:val="3"/>
        </w:numPr>
        <w:tabs>
          <w:tab w:val="num" w:pos="0"/>
          <w:tab w:val="num" w:pos="432"/>
        </w:tabs>
        <w:ind w:left="284" w:right="284" w:hanging="284"/>
        <w:jc w:val="both"/>
        <w:rPr>
          <w:sz w:val="22"/>
          <w:szCs w:val="22"/>
        </w:rPr>
      </w:pPr>
      <w:r w:rsidRPr="0004434B">
        <w:rPr>
          <w:sz w:val="22"/>
          <w:szCs w:val="22"/>
        </w:rPr>
        <w:t xml:space="preserve">СУБЛИЦЕНЗИАР предоставляет СУБЛИЦЕНЗИАТУ неисключительное право </w:t>
      </w:r>
      <w:proofErr w:type="gramStart"/>
      <w:r w:rsidRPr="0004434B">
        <w:rPr>
          <w:sz w:val="22"/>
          <w:szCs w:val="22"/>
        </w:rPr>
        <w:t>на</w:t>
      </w:r>
      <w:proofErr w:type="gramEnd"/>
      <w:r w:rsidRPr="0004434B">
        <w:rPr>
          <w:sz w:val="22"/>
          <w:szCs w:val="22"/>
        </w:rPr>
        <w:t>:</w:t>
      </w:r>
    </w:p>
    <w:p w:rsidR="00E107AC" w:rsidRPr="0004434B" w:rsidRDefault="00E107AC" w:rsidP="00E107AC">
      <w:pPr>
        <w:tabs>
          <w:tab w:val="num" w:pos="0"/>
        </w:tabs>
        <w:ind w:right="284"/>
        <w:jc w:val="both"/>
        <w:rPr>
          <w:sz w:val="22"/>
          <w:szCs w:val="22"/>
        </w:rPr>
      </w:pPr>
      <w:r w:rsidRPr="0004434B">
        <w:rPr>
          <w:sz w:val="22"/>
          <w:szCs w:val="22"/>
        </w:rPr>
        <w:t xml:space="preserve">       </w:t>
      </w:r>
      <w:proofErr w:type="gramStart"/>
      <w:r w:rsidRPr="0004434B">
        <w:rPr>
          <w:sz w:val="22"/>
          <w:szCs w:val="22"/>
        </w:rPr>
        <w:t>-  воспроизведение ПО, ограниченное правом инсталляции, копирования и запуска ПО, предоставляемое с единственной целью передачи права использования ПО конечным пользователям, находящимся на территории Российской Федерации.</w:t>
      </w:r>
      <w:proofErr w:type="gramEnd"/>
      <w:r w:rsidRPr="0004434B">
        <w:rPr>
          <w:sz w:val="22"/>
          <w:szCs w:val="22"/>
        </w:rPr>
        <w:t xml:space="preserve"> Количество ЭВМ, на которых разрешено воспроизведение </w:t>
      </w:r>
      <w:proofErr w:type="gramStart"/>
      <w:r w:rsidRPr="0004434B">
        <w:rPr>
          <w:sz w:val="22"/>
          <w:szCs w:val="22"/>
        </w:rPr>
        <w:t>ПО</w:t>
      </w:r>
      <w:proofErr w:type="gramEnd"/>
      <w:r w:rsidRPr="0004434B">
        <w:rPr>
          <w:sz w:val="22"/>
          <w:szCs w:val="22"/>
        </w:rPr>
        <w:t xml:space="preserve"> указывается в Приложении №1 к Договору;</w:t>
      </w:r>
    </w:p>
    <w:p w:rsidR="00E107AC" w:rsidRPr="0004434B" w:rsidRDefault="00E107AC" w:rsidP="00E107AC">
      <w:pPr>
        <w:tabs>
          <w:tab w:val="num" w:pos="0"/>
        </w:tabs>
        <w:ind w:left="284" w:right="284" w:hanging="284"/>
        <w:jc w:val="both"/>
        <w:rPr>
          <w:sz w:val="22"/>
          <w:szCs w:val="22"/>
        </w:rPr>
      </w:pPr>
      <w:r w:rsidRPr="0004434B">
        <w:rPr>
          <w:sz w:val="22"/>
          <w:szCs w:val="22"/>
        </w:rPr>
        <w:t xml:space="preserve">       - предоставление (распространение) прав на воспроизведение ПО конечным пользователям путем записи конечными пользователями программы в память ЭВМ, ограниченное правом записи (инсталляции), копирования и запуска </w:t>
      </w:r>
      <w:proofErr w:type="gramStart"/>
      <w:r w:rsidRPr="0004434B">
        <w:rPr>
          <w:sz w:val="22"/>
          <w:szCs w:val="22"/>
        </w:rPr>
        <w:t>ПО</w:t>
      </w:r>
      <w:proofErr w:type="gramEnd"/>
      <w:r w:rsidRPr="0004434B">
        <w:rPr>
          <w:sz w:val="22"/>
          <w:szCs w:val="22"/>
        </w:rPr>
        <w:t>, в соответствии с лицензионным соглашением между правообладателем и конечным пользователем.</w:t>
      </w:r>
    </w:p>
    <w:p w:rsidR="00E107AC" w:rsidRPr="0004434B" w:rsidRDefault="00E107AC" w:rsidP="00E107AC">
      <w:pPr>
        <w:numPr>
          <w:ilvl w:val="1"/>
          <w:numId w:val="5"/>
        </w:numPr>
        <w:tabs>
          <w:tab w:val="num" w:pos="0"/>
        </w:tabs>
        <w:ind w:left="0" w:right="284" w:firstLine="0"/>
        <w:jc w:val="both"/>
        <w:rPr>
          <w:sz w:val="22"/>
          <w:szCs w:val="22"/>
        </w:rPr>
      </w:pPr>
      <w:r w:rsidRPr="0004434B">
        <w:rPr>
          <w:sz w:val="22"/>
          <w:szCs w:val="22"/>
        </w:rPr>
        <w:t xml:space="preserve">СУБЛИЦЕНЗИАТУ предоставляется право предоставить (передать) полученное от СУБЛИЦЕНЗИАРА по настоящему Договору право на использование </w:t>
      </w:r>
      <w:proofErr w:type="gramStart"/>
      <w:r w:rsidRPr="0004434B">
        <w:rPr>
          <w:sz w:val="22"/>
          <w:szCs w:val="22"/>
        </w:rPr>
        <w:t>ПО</w:t>
      </w:r>
      <w:proofErr w:type="gramEnd"/>
      <w:r w:rsidRPr="0004434B">
        <w:rPr>
          <w:sz w:val="22"/>
          <w:szCs w:val="22"/>
        </w:rPr>
        <w:t xml:space="preserve"> </w:t>
      </w:r>
      <w:proofErr w:type="gramStart"/>
      <w:r w:rsidRPr="0004434B">
        <w:rPr>
          <w:sz w:val="22"/>
          <w:szCs w:val="22"/>
        </w:rPr>
        <w:t>в</w:t>
      </w:r>
      <w:proofErr w:type="gramEnd"/>
      <w:r w:rsidRPr="0004434B">
        <w:rPr>
          <w:sz w:val="22"/>
          <w:szCs w:val="22"/>
        </w:rPr>
        <w:t xml:space="preserve"> установленных в п. 3.2 настоящего Договора пределах конечному пользователю, находящемуся на территории Российской Федерации. СУБЛИЦЕНЗИАТ может использовать </w:t>
      </w:r>
      <w:proofErr w:type="gramStart"/>
      <w:r w:rsidRPr="0004434B">
        <w:rPr>
          <w:sz w:val="22"/>
          <w:szCs w:val="22"/>
        </w:rPr>
        <w:t>ПО</w:t>
      </w:r>
      <w:proofErr w:type="gramEnd"/>
      <w:r w:rsidRPr="0004434B">
        <w:rPr>
          <w:sz w:val="22"/>
          <w:szCs w:val="22"/>
        </w:rPr>
        <w:t xml:space="preserve"> только </w:t>
      </w:r>
      <w:proofErr w:type="gramStart"/>
      <w:r w:rsidRPr="0004434B">
        <w:rPr>
          <w:sz w:val="22"/>
          <w:szCs w:val="22"/>
        </w:rPr>
        <w:t>в</w:t>
      </w:r>
      <w:proofErr w:type="gramEnd"/>
      <w:r w:rsidRPr="0004434B">
        <w:rPr>
          <w:sz w:val="22"/>
          <w:szCs w:val="22"/>
        </w:rPr>
        <w:t xml:space="preserve"> пределах тех прав и теми способами, которые предусмотрены настоящим Договором. </w:t>
      </w:r>
      <w:proofErr w:type="gramStart"/>
      <w:r w:rsidRPr="0004434B">
        <w:rPr>
          <w:sz w:val="22"/>
          <w:szCs w:val="22"/>
        </w:rPr>
        <w:t>Право использования ПО, прямо не указанное в настоящем Договоре не считается предоставленным СУБЛИЦЕНЗИАТУ.</w:t>
      </w:r>
      <w:proofErr w:type="gramEnd"/>
    </w:p>
    <w:p w:rsidR="00E107AC" w:rsidRPr="0004434B" w:rsidRDefault="00E107AC" w:rsidP="00E107AC">
      <w:pPr>
        <w:tabs>
          <w:tab w:val="num" w:pos="0"/>
          <w:tab w:val="num" w:pos="432"/>
        </w:tabs>
        <w:ind w:left="-142" w:right="-1"/>
        <w:jc w:val="center"/>
        <w:rPr>
          <w:sz w:val="22"/>
          <w:szCs w:val="22"/>
        </w:rPr>
      </w:pPr>
    </w:p>
    <w:p w:rsidR="00E107AC" w:rsidRPr="0004434B" w:rsidRDefault="00E107AC" w:rsidP="00E107AC">
      <w:pPr>
        <w:pStyle w:val="a3"/>
        <w:numPr>
          <w:ilvl w:val="0"/>
          <w:numId w:val="6"/>
        </w:numPr>
        <w:ind w:right="284"/>
        <w:rPr>
          <w:b/>
          <w:bCs/>
          <w:sz w:val="22"/>
          <w:szCs w:val="22"/>
        </w:rPr>
      </w:pPr>
      <w:r w:rsidRPr="0004434B">
        <w:rPr>
          <w:b/>
          <w:bCs/>
          <w:sz w:val="22"/>
          <w:szCs w:val="22"/>
        </w:rPr>
        <w:t>ЗАЩИТА ПЕРЕДАВАЕМЫХ ПРАВ</w:t>
      </w:r>
    </w:p>
    <w:p w:rsidR="00E107AC" w:rsidRPr="0004434B" w:rsidRDefault="00E107AC" w:rsidP="00E107AC">
      <w:pPr>
        <w:ind w:right="284"/>
        <w:rPr>
          <w:vanish/>
          <w:sz w:val="22"/>
          <w:szCs w:val="22"/>
        </w:rPr>
      </w:pPr>
    </w:p>
    <w:p w:rsidR="00E107AC" w:rsidRPr="0004434B" w:rsidRDefault="00E107AC" w:rsidP="00E107AC">
      <w:pPr>
        <w:tabs>
          <w:tab w:val="num" w:pos="567"/>
        </w:tabs>
        <w:ind w:right="284"/>
        <w:jc w:val="both"/>
        <w:rPr>
          <w:sz w:val="22"/>
          <w:szCs w:val="22"/>
        </w:rPr>
      </w:pPr>
      <w:r w:rsidRPr="0004434B">
        <w:rPr>
          <w:sz w:val="22"/>
          <w:szCs w:val="22"/>
        </w:rPr>
        <w:t xml:space="preserve">4.1 СУБЛИЦЕНЗИАТ обязуется строго придерживаться и не нарушать условий настоящего Договора. За нарушение интеллектуальных прав </w:t>
      </w:r>
      <w:proofErr w:type="gramStart"/>
      <w:r w:rsidRPr="0004434B">
        <w:rPr>
          <w:sz w:val="22"/>
          <w:szCs w:val="22"/>
        </w:rPr>
        <w:t>на</w:t>
      </w:r>
      <w:proofErr w:type="gramEnd"/>
      <w:r w:rsidRPr="0004434B">
        <w:rPr>
          <w:sz w:val="22"/>
          <w:szCs w:val="22"/>
        </w:rPr>
        <w:t xml:space="preserve"> </w:t>
      </w:r>
      <w:proofErr w:type="gramStart"/>
      <w:r w:rsidRPr="0004434B">
        <w:rPr>
          <w:sz w:val="22"/>
          <w:szCs w:val="22"/>
        </w:rPr>
        <w:t>ПО</w:t>
      </w:r>
      <w:proofErr w:type="gramEnd"/>
      <w:r w:rsidRPr="0004434B">
        <w:rPr>
          <w:sz w:val="22"/>
          <w:szCs w:val="22"/>
        </w:rPr>
        <w:t xml:space="preserve"> СУБЛИЦЕНЗИАТ несет гражданскую, административную или уголовную ответственность в соответствии с законодательством Российской Федерации. </w:t>
      </w:r>
    </w:p>
    <w:p w:rsidR="00E107AC" w:rsidRPr="0004434B" w:rsidRDefault="00E107AC" w:rsidP="00E107AC">
      <w:pPr>
        <w:pStyle w:val="a3"/>
        <w:numPr>
          <w:ilvl w:val="1"/>
          <w:numId w:val="14"/>
        </w:numPr>
        <w:ind w:left="0" w:right="283" w:firstLine="0"/>
        <w:jc w:val="both"/>
        <w:rPr>
          <w:sz w:val="22"/>
          <w:szCs w:val="22"/>
        </w:rPr>
      </w:pPr>
      <w:r w:rsidRPr="0004434B">
        <w:rPr>
          <w:sz w:val="22"/>
          <w:szCs w:val="22"/>
        </w:rPr>
        <w:t xml:space="preserve">Конечный пользователь обязуется не распространять </w:t>
      </w:r>
      <w:proofErr w:type="gramStart"/>
      <w:r w:rsidRPr="0004434B">
        <w:rPr>
          <w:sz w:val="22"/>
          <w:szCs w:val="22"/>
        </w:rPr>
        <w:t>ПО</w:t>
      </w:r>
      <w:proofErr w:type="gramEnd"/>
      <w:r w:rsidRPr="0004434B">
        <w:rPr>
          <w:sz w:val="22"/>
          <w:szCs w:val="22"/>
        </w:rPr>
        <w:t xml:space="preserve">. Под распространением ПО понимается предоставление третьим лицам прямого или косвенного доступа к воспроизведенным в любой форме компонентам </w:t>
      </w:r>
      <w:proofErr w:type="gramStart"/>
      <w:r w:rsidRPr="0004434B">
        <w:rPr>
          <w:sz w:val="22"/>
          <w:szCs w:val="22"/>
        </w:rPr>
        <w:t>ПО</w:t>
      </w:r>
      <w:proofErr w:type="gramEnd"/>
      <w:r w:rsidRPr="0004434B">
        <w:rPr>
          <w:sz w:val="22"/>
          <w:szCs w:val="22"/>
        </w:rPr>
        <w:t xml:space="preserve">, </w:t>
      </w:r>
      <w:proofErr w:type="gramStart"/>
      <w:r w:rsidRPr="0004434B">
        <w:rPr>
          <w:sz w:val="22"/>
          <w:szCs w:val="22"/>
        </w:rPr>
        <w:t>в</w:t>
      </w:r>
      <w:proofErr w:type="gramEnd"/>
      <w:r w:rsidRPr="0004434B">
        <w:rPr>
          <w:sz w:val="22"/>
          <w:szCs w:val="22"/>
        </w:rPr>
        <w:t xml:space="preserve"> том числе сетевыми и иными способами, а также путем продажи, проката, сдачи внаем, предоставления в займы или иными способами отчуждения.</w:t>
      </w:r>
    </w:p>
    <w:p w:rsidR="00E107AC" w:rsidRPr="0004434B" w:rsidRDefault="00E107AC" w:rsidP="00E107AC">
      <w:pPr>
        <w:pStyle w:val="a3"/>
        <w:numPr>
          <w:ilvl w:val="1"/>
          <w:numId w:val="14"/>
        </w:numPr>
        <w:ind w:left="0" w:right="283" w:firstLine="0"/>
        <w:jc w:val="both"/>
        <w:rPr>
          <w:sz w:val="22"/>
          <w:szCs w:val="22"/>
        </w:rPr>
      </w:pPr>
      <w:r w:rsidRPr="0004434B">
        <w:rPr>
          <w:sz w:val="22"/>
          <w:szCs w:val="22"/>
        </w:rPr>
        <w:t xml:space="preserve">Конечный пользователь не вправе самостоятельно модифицировать, </w:t>
      </w:r>
      <w:proofErr w:type="spellStart"/>
      <w:r w:rsidRPr="0004434B">
        <w:rPr>
          <w:sz w:val="22"/>
          <w:szCs w:val="22"/>
        </w:rPr>
        <w:t>декомпилировать</w:t>
      </w:r>
      <w:proofErr w:type="spellEnd"/>
      <w:r w:rsidRPr="0004434B">
        <w:rPr>
          <w:sz w:val="22"/>
          <w:szCs w:val="22"/>
        </w:rPr>
        <w:t xml:space="preserve">, адаптировать, вносить изменения в исходный код, восстанавливать исходный код </w:t>
      </w:r>
      <w:proofErr w:type="gramStart"/>
      <w:r w:rsidRPr="0004434B">
        <w:rPr>
          <w:sz w:val="22"/>
          <w:szCs w:val="22"/>
        </w:rPr>
        <w:t>ПО</w:t>
      </w:r>
      <w:proofErr w:type="gramEnd"/>
      <w:r w:rsidRPr="0004434B">
        <w:rPr>
          <w:sz w:val="22"/>
          <w:szCs w:val="22"/>
        </w:rPr>
        <w:t xml:space="preserve">, </w:t>
      </w:r>
      <w:proofErr w:type="gramStart"/>
      <w:r w:rsidRPr="0004434B">
        <w:rPr>
          <w:sz w:val="22"/>
          <w:szCs w:val="22"/>
        </w:rPr>
        <w:t>за</w:t>
      </w:r>
      <w:proofErr w:type="gramEnd"/>
      <w:r w:rsidRPr="0004434B">
        <w:rPr>
          <w:sz w:val="22"/>
          <w:szCs w:val="22"/>
        </w:rPr>
        <w:t xml:space="preserve"> исключением случаев, установленных действующим законодательством Российской Федерации.</w:t>
      </w:r>
    </w:p>
    <w:p w:rsidR="00E107AC" w:rsidRPr="0004434B" w:rsidRDefault="00E107AC" w:rsidP="00E107AC">
      <w:pPr>
        <w:pStyle w:val="a3"/>
        <w:numPr>
          <w:ilvl w:val="1"/>
          <w:numId w:val="14"/>
        </w:numPr>
        <w:ind w:left="0" w:right="283" w:firstLine="0"/>
        <w:jc w:val="both"/>
        <w:rPr>
          <w:sz w:val="22"/>
          <w:szCs w:val="22"/>
        </w:rPr>
      </w:pPr>
      <w:proofErr w:type="gramStart"/>
      <w:r w:rsidRPr="0004434B">
        <w:rPr>
          <w:sz w:val="22"/>
          <w:szCs w:val="22"/>
        </w:rPr>
        <w:t>Конечный пользователь не вправе использовать какие бы то ни было резервные или архивные копии ПО (или позволять кому-либо ещё использовать такие копии) с любой иной целью, кроме указанной в подпункте 2 пункта 1 ст.1280 ГК РФ.</w:t>
      </w:r>
      <w:proofErr w:type="gramEnd"/>
    </w:p>
    <w:p w:rsidR="00E107AC" w:rsidRPr="0004434B" w:rsidRDefault="00E107AC" w:rsidP="00E107AC">
      <w:pPr>
        <w:pStyle w:val="a3"/>
        <w:numPr>
          <w:ilvl w:val="1"/>
          <w:numId w:val="14"/>
        </w:numPr>
        <w:ind w:left="0" w:right="283" w:firstLine="0"/>
        <w:jc w:val="both"/>
        <w:rPr>
          <w:sz w:val="22"/>
          <w:szCs w:val="22"/>
        </w:rPr>
      </w:pPr>
      <w:r w:rsidRPr="0004434B">
        <w:rPr>
          <w:sz w:val="22"/>
          <w:szCs w:val="22"/>
        </w:rPr>
        <w:t xml:space="preserve">Стороны отвечают за действия своих работников, а также иных лиц, получивших или имеющих доступ </w:t>
      </w:r>
      <w:proofErr w:type="gramStart"/>
      <w:r w:rsidRPr="0004434B">
        <w:rPr>
          <w:sz w:val="22"/>
          <w:szCs w:val="22"/>
        </w:rPr>
        <w:t>к</w:t>
      </w:r>
      <w:proofErr w:type="gramEnd"/>
      <w:r w:rsidRPr="0004434B">
        <w:rPr>
          <w:sz w:val="22"/>
          <w:szCs w:val="22"/>
        </w:rPr>
        <w:t xml:space="preserve"> </w:t>
      </w:r>
      <w:proofErr w:type="gramStart"/>
      <w:r w:rsidRPr="0004434B">
        <w:rPr>
          <w:sz w:val="22"/>
          <w:szCs w:val="22"/>
        </w:rPr>
        <w:t>ПО</w:t>
      </w:r>
      <w:proofErr w:type="gramEnd"/>
      <w:r w:rsidRPr="0004434B">
        <w:rPr>
          <w:sz w:val="22"/>
          <w:szCs w:val="22"/>
        </w:rPr>
        <w:t>, если эти действия повлекли неисполнение или ненадлежащее исполнение Сторонами обязательств по настоящему Договору.</w:t>
      </w:r>
    </w:p>
    <w:p w:rsidR="00E107AC" w:rsidRPr="0004434B" w:rsidRDefault="00E107AC" w:rsidP="00E107AC">
      <w:pPr>
        <w:pStyle w:val="a3"/>
        <w:numPr>
          <w:ilvl w:val="1"/>
          <w:numId w:val="14"/>
        </w:numPr>
        <w:ind w:left="0" w:right="284" w:firstLine="0"/>
        <w:jc w:val="both"/>
        <w:rPr>
          <w:sz w:val="22"/>
          <w:szCs w:val="22"/>
        </w:rPr>
      </w:pPr>
      <w:r w:rsidRPr="0004434B">
        <w:rPr>
          <w:sz w:val="22"/>
          <w:szCs w:val="22"/>
        </w:rPr>
        <w:t xml:space="preserve">В случае несоблюдения СУБЛИЦЕНЗИАРОМ п. 3.1. настоящего Договора, СУБЛИЦЕНЗИАТ вправе потребовать от СУБЛИЦЕНЗИАРА возмещения расходов, возникших у СУБЛИЦЕНЗИАТА в связи с претензиями ПРАВООБЛАДАТЕЛЯ по поводу нарушения его авторских прав на программы для ЭВМ. Претензии ПРАВООБЛАДАТЕЛЯ, связанные с использованием ПО способу, не предусмотренным настоящим Договором, либо по прекращении </w:t>
      </w:r>
      <w:r w:rsidRPr="0004434B">
        <w:rPr>
          <w:sz w:val="22"/>
          <w:szCs w:val="22"/>
        </w:rPr>
        <w:lastRenderedPageBreak/>
        <w:t>срока, на который предоставляются неисключительные права, либо иным образом за пределами прав, урегулируются СУБЛИЦЕНЗИАТОМ самостоятельно, своими силами и за свой счет.</w:t>
      </w:r>
    </w:p>
    <w:p w:rsidR="00E107AC" w:rsidRPr="0004434B" w:rsidRDefault="00E107AC" w:rsidP="00E107AC">
      <w:pPr>
        <w:pStyle w:val="a3"/>
        <w:tabs>
          <w:tab w:val="num" w:pos="540"/>
        </w:tabs>
        <w:ind w:left="284" w:right="284"/>
        <w:jc w:val="both"/>
        <w:rPr>
          <w:sz w:val="22"/>
          <w:szCs w:val="22"/>
        </w:rPr>
      </w:pPr>
    </w:p>
    <w:p w:rsidR="00E107AC" w:rsidRPr="0004434B" w:rsidRDefault="00E107AC" w:rsidP="00E107AC">
      <w:pPr>
        <w:pStyle w:val="a3"/>
        <w:numPr>
          <w:ilvl w:val="0"/>
          <w:numId w:val="8"/>
        </w:numPr>
        <w:tabs>
          <w:tab w:val="num" w:pos="432"/>
        </w:tabs>
        <w:ind w:left="2268" w:right="284"/>
        <w:jc w:val="both"/>
        <w:rPr>
          <w:sz w:val="22"/>
          <w:szCs w:val="22"/>
        </w:rPr>
      </w:pPr>
      <w:r w:rsidRPr="0004434B">
        <w:rPr>
          <w:b/>
          <w:bCs/>
          <w:sz w:val="22"/>
          <w:szCs w:val="22"/>
        </w:rPr>
        <w:t>ПОРЯДОК СДАЧИ-ПРИЕМКИ ПРОДУКЦИИ</w:t>
      </w:r>
    </w:p>
    <w:p w:rsidR="00E107AC" w:rsidRPr="0004434B" w:rsidRDefault="00E107AC" w:rsidP="00E107AC">
      <w:pPr>
        <w:pStyle w:val="a3"/>
        <w:tabs>
          <w:tab w:val="num" w:pos="432"/>
        </w:tabs>
        <w:ind w:left="2268" w:right="284"/>
        <w:jc w:val="both"/>
        <w:rPr>
          <w:sz w:val="22"/>
          <w:szCs w:val="22"/>
        </w:rPr>
      </w:pPr>
    </w:p>
    <w:p w:rsidR="00E107AC" w:rsidRPr="0004434B" w:rsidRDefault="00E107AC" w:rsidP="00E107AC">
      <w:pPr>
        <w:numPr>
          <w:ilvl w:val="1"/>
          <w:numId w:val="8"/>
        </w:numPr>
        <w:tabs>
          <w:tab w:val="num" w:pos="0"/>
          <w:tab w:val="num" w:pos="432"/>
        </w:tabs>
        <w:ind w:left="0" w:right="284" w:firstLine="0"/>
        <w:jc w:val="both"/>
        <w:rPr>
          <w:sz w:val="22"/>
          <w:szCs w:val="22"/>
        </w:rPr>
      </w:pPr>
      <w:r w:rsidRPr="0004434B">
        <w:rPr>
          <w:sz w:val="22"/>
          <w:szCs w:val="22"/>
        </w:rPr>
        <w:t>Поставка Продукции осуществляется в соответствии со Спецификацией (Приложение № 2 к настоящему Договору) с 01 июля 2022 г. по 31 июля 2022 г., по следующему адресу: 410005, Российская Федерация, г. Саратов, ул. им. Рахова В.Г., влд.181. Стоимость доставки входит в стоимость поставляемой Продукции согласно п.2.1.2.</w:t>
      </w:r>
    </w:p>
    <w:p w:rsidR="00E107AC" w:rsidRPr="0004434B" w:rsidRDefault="00E107AC" w:rsidP="00E107AC">
      <w:pPr>
        <w:numPr>
          <w:ilvl w:val="1"/>
          <w:numId w:val="7"/>
        </w:numPr>
        <w:tabs>
          <w:tab w:val="num" w:pos="0"/>
          <w:tab w:val="num" w:pos="432"/>
        </w:tabs>
        <w:ind w:left="0" w:right="284" w:firstLine="0"/>
        <w:jc w:val="both"/>
        <w:rPr>
          <w:sz w:val="22"/>
          <w:szCs w:val="22"/>
        </w:rPr>
      </w:pPr>
      <w:r w:rsidRPr="0004434B">
        <w:rPr>
          <w:sz w:val="22"/>
          <w:szCs w:val="22"/>
        </w:rPr>
        <w:t xml:space="preserve">Продукция передается доверенному представителю СУБЛИЦЕНЗИАТА. В тех случаях, когда Продукция должна быть доставлена СУБЛИЦЕНЗИАТУ автотранспортом СУБЛИЦЕНЗИАРА или передана СУБЛИЦЕНЗИАТУ в месте нахождения Продукции, датой поставки Продукции считается дата подписания доверенным представителем СУБЛИЦЕНЗИАТА Товарной накладной. В случае доставки Продукции СУБЛИЦЕНЗИАТУ организацией связи (курьерской службой, почтовым отправлением) датой поставки Стороны считают дату проставления штемпеля (штампа и/или подписи представителя СУБЛИЦЕНЗИАТА) на соответствующей почтовой квитанции. </w:t>
      </w:r>
    </w:p>
    <w:p w:rsidR="00E107AC" w:rsidRPr="001F383B" w:rsidRDefault="00E107AC" w:rsidP="00E107AC">
      <w:pPr>
        <w:numPr>
          <w:ilvl w:val="1"/>
          <w:numId w:val="7"/>
        </w:numPr>
        <w:tabs>
          <w:tab w:val="num" w:pos="0"/>
          <w:tab w:val="num" w:pos="432"/>
        </w:tabs>
        <w:ind w:left="0" w:right="284" w:firstLine="0"/>
        <w:jc w:val="both"/>
        <w:rPr>
          <w:sz w:val="22"/>
          <w:szCs w:val="22"/>
        </w:rPr>
      </w:pPr>
      <w:r w:rsidRPr="001F383B">
        <w:rPr>
          <w:sz w:val="22"/>
          <w:szCs w:val="22"/>
        </w:rPr>
        <w:t>СУБЛИЦЕНЗИАТ обязан совершить все необходимые действия, обеспечивающие приемку Продукции, а именно:</w:t>
      </w:r>
    </w:p>
    <w:p w:rsidR="00E107AC" w:rsidRPr="001F383B" w:rsidRDefault="00E107AC" w:rsidP="00E107AC">
      <w:pPr>
        <w:tabs>
          <w:tab w:val="num" w:pos="284"/>
          <w:tab w:val="left" w:pos="720"/>
        </w:tabs>
        <w:autoSpaceDE w:val="0"/>
        <w:autoSpaceDN w:val="0"/>
        <w:adjustRightInd w:val="0"/>
        <w:ind w:left="284" w:right="284" w:firstLine="284"/>
        <w:jc w:val="both"/>
        <w:rPr>
          <w:sz w:val="22"/>
          <w:szCs w:val="22"/>
        </w:rPr>
      </w:pPr>
      <w:r w:rsidRPr="001F383B">
        <w:rPr>
          <w:sz w:val="22"/>
          <w:szCs w:val="22"/>
        </w:rPr>
        <w:t>- осуществить осмотр передаваемой Продукции в месте, ее передачи;</w:t>
      </w:r>
    </w:p>
    <w:p w:rsidR="00E107AC" w:rsidRPr="001F383B" w:rsidRDefault="00E107AC" w:rsidP="00E107AC">
      <w:pPr>
        <w:tabs>
          <w:tab w:val="num" w:pos="284"/>
          <w:tab w:val="left" w:pos="720"/>
        </w:tabs>
        <w:autoSpaceDE w:val="0"/>
        <w:autoSpaceDN w:val="0"/>
        <w:adjustRightInd w:val="0"/>
        <w:ind w:left="284" w:right="284" w:firstLine="284"/>
        <w:jc w:val="both"/>
        <w:rPr>
          <w:sz w:val="22"/>
          <w:szCs w:val="22"/>
        </w:rPr>
      </w:pPr>
      <w:r w:rsidRPr="001F383B">
        <w:rPr>
          <w:sz w:val="22"/>
          <w:szCs w:val="22"/>
        </w:rPr>
        <w:t>- проверить упаковку Продукции;</w:t>
      </w:r>
    </w:p>
    <w:p w:rsidR="00E107AC" w:rsidRPr="001F383B" w:rsidRDefault="00E107AC" w:rsidP="00E107AC">
      <w:pPr>
        <w:pStyle w:val="11"/>
        <w:tabs>
          <w:tab w:val="num" w:pos="284"/>
        </w:tabs>
        <w:ind w:left="284" w:firstLine="284"/>
        <w:rPr>
          <w:sz w:val="22"/>
          <w:szCs w:val="22"/>
        </w:rPr>
      </w:pPr>
      <w:r w:rsidRPr="001F383B">
        <w:rPr>
          <w:sz w:val="22"/>
          <w:szCs w:val="22"/>
        </w:rPr>
        <w:t>- проверить количество и комплектность Продукции, указанной в товаросопроводительной документации, на соответствие Спецификации постав</w:t>
      </w:r>
      <w:r>
        <w:rPr>
          <w:sz w:val="22"/>
          <w:szCs w:val="22"/>
        </w:rPr>
        <w:t>ляемой Продукции (Приложение № 2</w:t>
      </w:r>
      <w:r w:rsidRPr="001F383B">
        <w:rPr>
          <w:sz w:val="22"/>
          <w:szCs w:val="22"/>
        </w:rPr>
        <w:t xml:space="preserve"> к Договору);</w:t>
      </w:r>
    </w:p>
    <w:p w:rsidR="00E107AC" w:rsidRPr="001F383B" w:rsidRDefault="00E107AC" w:rsidP="00E107AC">
      <w:pPr>
        <w:tabs>
          <w:tab w:val="num" w:pos="284"/>
          <w:tab w:val="left" w:pos="1134"/>
        </w:tabs>
        <w:ind w:left="284" w:right="284" w:firstLine="284"/>
        <w:jc w:val="both"/>
        <w:rPr>
          <w:sz w:val="22"/>
          <w:szCs w:val="22"/>
        </w:rPr>
      </w:pPr>
      <w:r w:rsidRPr="001F383B">
        <w:rPr>
          <w:sz w:val="22"/>
          <w:szCs w:val="22"/>
        </w:rPr>
        <w:t xml:space="preserve">- в течение 2 (Двух) рабочих дней </w:t>
      </w:r>
      <w:proofErr w:type="gramStart"/>
      <w:r w:rsidRPr="001F383B">
        <w:rPr>
          <w:sz w:val="22"/>
          <w:szCs w:val="22"/>
        </w:rPr>
        <w:t>с даты поставки</w:t>
      </w:r>
      <w:proofErr w:type="gramEnd"/>
      <w:r w:rsidRPr="001F383B">
        <w:rPr>
          <w:sz w:val="22"/>
          <w:szCs w:val="22"/>
        </w:rPr>
        <w:t xml:space="preserve"> Продукции, отправить СУБЛИЦЕНЗИАРУ по факсу Товарную накладную, подписанную доверенным представителем СУБЛИЦЕНЗИАТА, с печатью СУБЛИЦЕНЗИАТА с одновременным направлением подлинника Товарной накладной СУБЛИЦЕНЗИАРУ под роспись или заказным письмом. Либо в указанный выше срок, письменно уведомить СУБЛИЦЕНЗИАРА об обнаруженных при приемке Продукции некомплектности, количественной недопоставки Продукции, дефектов упаковки Продукции, иных неисправностях. Данный пункт применяется в случае доставки Продукции организацией связи, во всех других случаях СУБЛИЦЕНЗИАТ подписывает Товарную накладную в день получения Продукции либо составляет Акт о несоответствии Продукции, в соответствии с п.5.5. Договора.</w:t>
      </w:r>
    </w:p>
    <w:p w:rsidR="00E107AC" w:rsidRPr="001F383B" w:rsidRDefault="00E107AC" w:rsidP="00E107AC">
      <w:pPr>
        <w:numPr>
          <w:ilvl w:val="1"/>
          <w:numId w:val="7"/>
        </w:numPr>
        <w:tabs>
          <w:tab w:val="num" w:pos="0"/>
          <w:tab w:val="num" w:pos="432"/>
        </w:tabs>
        <w:ind w:left="0" w:right="284" w:firstLine="0"/>
        <w:jc w:val="both"/>
        <w:rPr>
          <w:sz w:val="22"/>
          <w:szCs w:val="22"/>
        </w:rPr>
      </w:pPr>
      <w:r w:rsidRPr="001F383B">
        <w:rPr>
          <w:sz w:val="22"/>
          <w:szCs w:val="22"/>
        </w:rPr>
        <w:t>СУБЛИЦЕНЗИАТ принимает Продукцию (подписывает Товарную накладную) при условии, что:</w:t>
      </w:r>
    </w:p>
    <w:p w:rsidR="00E107AC" w:rsidRPr="001F383B" w:rsidRDefault="00E107AC" w:rsidP="00E107AC">
      <w:pPr>
        <w:pStyle w:val="11"/>
        <w:numPr>
          <w:ilvl w:val="0"/>
          <w:numId w:val="1"/>
        </w:numPr>
        <w:tabs>
          <w:tab w:val="clear" w:pos="360"/>
          <w:tab w:val="num" w:pos="567"/>
          <w:tab w:val="num" w:pos="1080"/>
        </w:tabs>
        <w:ind w:left="426" w:firstLine="142"/>
        <w:rPr>
          <w:sz w:val="22"/>
          <w:szCs w:val="22"/>
        </w:rPr>
      </w:pPr>
      <w:r w:rsidRPr="001F383B">
        <w:rPr>
          <w:sz w:val="22"/>
          <w:szCs w:val="22"/>
        </w:rPr>
        <w:t>количество и комплектность Продукции, указанной в товаросопроводительной документации, соответствуют Спецификации постав</w:t>
      </w:r>
      <w:r>
        <w:rPr>
          <w:sz w:val="22"/>
          <w:szCs w:val="22"/>
        </w:rPr>
        <w:t>ляемой Продукции (Приложение № 2</w:t>
      </w:r>
      <w:r w:rsidRPr="001F383B">
        <w:rPr>
          <w:sz w:val="22"/>
          <w:szCs w:val="22"/>
        </w:rPr>
        <w:t xml:space="preserve"> к Договору);</w:t>
      </w:r>
    </w:p>
    <w:p w:rsidR="00E107AC" w:rsidRPr="001F383B" w:rsidRDefault="00E107AC" w:rsidP="00E107AC">
      <w:pPr>
        <w:pStyle w:val="11"/>
        <w:numPr>
          <w:ilvl w:val="0"/>
          <w:numId w:val="1"/>
        </w:numPr>
        <w:tabs>
          <w:tab w:val="clear" w:pos="360"/>
          <w:tab w:val="num" w:pos="284"/>
          <w:tab w:val="num" w:pos="1080"/>
        </w:tabs>
        <w:ind w:left="284" w:firstLine="284"/>
        <w:rPr>
          <w:sz w:val="22"/>
          <w:szCs w:val="22"/>
        </w:rPr>
      </w:pPr>
      <w:r w:rsidRPr="001F383B">
        <w:rPr>
          <w:sz w:val="22"/>
          <w:szCs w:val="22"/>
        </w:rPr>
        <w:t>Продукция имеет все необходимые сертификаты, полностью укомплектована и исправна.</w:t>
      </w:r>
    </w:p>
    <w:p w:rsidR="00E107AC" w:rsidRPr="001F383B" w:rsidRDefault="00E107AC" w:rsidP="00E107AC">
      <w:pPr>
        <w:numPr>
          <w:ilvl w:val="1"/>
          <w:numId w:val="7"/>
        </w:numPr>
        <w:tabs>
          <w:tab w:val="num" w:pos="0"/>
          <w:tab w:val="num" w:pos="432"/>
        </w:tabs>
        <w:ind w:left="0" w:right="284" w:firstLine="0"/>
        <w:jc w:val="both"/>
        <w:rPr>
          <w:sz w:val="22"/>
          <w:szCs w:val="22"/>
        </w:rPr>
      </w:pPr>
      <w:r w:rsidRPr="001F383B">
        <w:rPr>
          <w:sz w:val="22"/>
          <w:szCs w:val="22"/>
        </w:rPr>
        <w:t xml:space="preserve">В случае обнаружения при приемке некомплектности, количественной недопоставки Продукции, дефектов упаковки Продукции, неисправностей, СУБЛИЦЕНЗИАТ составляет Акт о несоответствии Продукции (далее – Акт), в котором фиксируются обнаруженные несоответствия Продукции. Акт должен быть составлен в день получения Продукции и подписан всеми лицами, участвовавшими в приемке Продукции. Акт утверждается руководителем или заместителем руководителя СУБЛИЦЕНЗИАТА, не позднее, чем на следующий день после составления Акта. </w:t>
      </w:r>
    </w:p>
    <w:p w:rsidR="00E107AC" w:rsidRPr="001F383B" w:rsidRDefault="00E107AC" w:rsidP="00E107AC">
      <w:pPr>
        <w:pStyle w:val="11"/>
        <w:tabs>
          <w:tab w:val="num" w:pos="284"/>
        </w:tabs>
        <w:ind w:left="284" w:firstLine="284"/>
        <w:rPr>
          <w:sz w:val="22"/>
          <w:szCs w:val="22"/>
        </w:rPr>
      </w:pPr>
      <w:r w:rsidRPr="001F383B">
        <w:rPr>
          <w:sz w:val="22"/>
          <w:szCs w:val="22"/>
        </w:rPr>
        <w:t>Подписание доверенным представителем СУБЛИЦЕНЗИАТА Товарной накладной без составления Акта подтверждает отсутствие у СУБЛИЦЕНЗИАТА претензий по количеству, комплектности, упаковке принятой Продукции.</w:t>
      </w:r>
    </w:p>
    <w:p w:rsidR="00E107AC" w:rsidRPr="001F383B" w:rsidRDefault="00E107AC" w:rsidP="00E107AC">
      <w:pPr>
        <w:pStyle w:val="11"/>
        <w:tabs>
          <w:tab w:val="num" w:pos="284"/>
        </w:tabs>
        <w:ind w:left="284" w:firstLine="284"/>
        <w:rPr>
          <w:sz w:val="22"/>
          <w:szCs w:val="22"/>
        </w:rPr>
      </w:pPr>
      <w:r w:rsidRPr="001F383B">
        <w:rPr>
          <w:sz w:val="22"/>
          <w:szCs w:val="22"/>
        </w:rPr>
        <w:t>В дальнейшем претензии принимаются только при выявлении скрытых производственных дефектов.</w:t>
      </w:r>
    </w:p>
    <w:p w:rsidR="00E107AC" w:rsidRPr="001F383B" w:rsidRDefault="00E107AC" w:rsidP="00E107AC">
      <w:pPr>
        <w:numPr>
          <w:ilvl w:val="1"/>
          <w:numId w:val="7"/>
        </w:numPr>
        <w:tabs>
          <w:tab w:val="num" w:pos="0"/>
          <w:tab w:val="num" w:pos="432"/>
        </w:tabs>
        <w:ind w:left="0" w:right="284" w:firstLine="0"/>
        <w:jc w:val="both"/>
        <w:rPr>
          <w:sz w:val="22"/>
          <w:szCs w:val="22"/>
        </w:rPr>
      </w:pPr>
      <w:r w:rsidRPr="001F383B">
        <w:rPr>
          <w:sz w:val="22"/>
          <w:szCs w:val="22"/>
        </w:rPr>
        <w:t xml:space="preserve"> СУБЛИЦЕНЗИАТ предъявляет СУБЛИЦЕНЗИАРУ рекламации по количеству, комплектности, упаковке Продукции с приложением Акта, указанного в п.5.5. Договора, в течение 10 (Десяти) календарных дней со дня даты выдачи Перевозчиком или СУБЛИЦЕНЗИАРОМ Продукции Получателю. </w:t>
      </w:r>
    </w:p>
    <w:p w:rsidR="00E107AC" w:rsidRPr="001F383B" w:rsidRDefault="00E107AC" w:rsidP="00E107AC">
      <w:pPr>
        <w:numPr>
          <w:ilvl w:val="1"/>
          <w:numId w:val="7"/>
        </w:numPr>
        <w:tabs>
          <w:tab w:val="num" w:pos="0"/>
          <w:tab w:val="num" w:pos="432"/>
        </w:tabs>
        <w:ind w:left="0" w:right="284" w:firstLine="0"/>
        <w:jc w:val="both"/>
        <w:rPr>
          <w:sz w:val="22"/>
          <w:szCs w:val="22"/>
        </w:rPr>
      </w:pPr>
      <w:r w:rsidRPr="001F383B">
        <w:rPr>
          <w:sz w:val="22"/>
          <w:szCs w:val="22"/>
        </w:rPr>
        <w:lastRenderedPageBreak/>
        <w:t xml:space="preserve">СУБЛИЦЕНЗИАР обязуется в течение 10 (Десяти) дней со дня получения рекламации и Акта, указанного в п.5.5. Договора согласовать с СУБЛИЦЕНЗИАТОМ сроки устранения выявленных несоответствий Продукции, либо в указанный срок письменно сообщить о своем несогласии с рекламацией СУБЛИЦЕНЗИАТА.  </w:t>
      </w:r>
    </w:p>
    <w:p w:rsidR="00E107AC" w:rsidRPr="001F383B" w:rsidRDefault="00E107AC" w:rsidP="00E107AC">
      <w:pPr>
        <w:numPr>
          <w:ilvl w:val="1"/>
          <w:numId w:val="7"/>
        </w:numPr>
        <w:tabs>
          <w:tab w:val="num" w:pos="0"/>
          <w:tab w:val="num" w:pos="432"/>
        </w:tabs>
        <w:ind w:left="0" w:right="284" w:firstLine="0"/>
        <w:jc w:val="both"/>
        <w:rPr>
          <w:sz w:val="22"/>
          <w:szCs w:val="22"/>
        </w:rPr>
      </w:pPr>
      <w:r w:rsidRPr="001F383B">
        <w:rPr>
          <w:sz w:val="22"/>
          <w:szCs w:val="22"/>
        </w:rPr>
        <w:t xml:space="preserve">Право собственности на поставленную Продукцию переходит от СУБЛИЦЕНЗИАРА к СУБЛИЦЕНЗИАТУ </w:t>
      </w:r>
      <w:proofErr w:type="gramStart"/>
      <w:r w:rsidRPr="001F383B">
        <w:rPr>
          <w:sz w:val="22"/>
          <w:szCs w:val="22"/>
        </w:rPr>
        <w:t>с даты подписания</w:t>
      </w:r>
      <w:proofErr w:type="gramEnd"/>
      <w:r w:rsidRPr="001F383B">
        <w:rPr>
          <w:sz w:val="22"/>
          <w:szCs w:val="22"/>
        </w:rPr>
        <w:t xml:space="preserve"> Сторонами Товарной накладной на Продукцию.</w:t>
      </w:r>
    </w:p>
    <w:p w:rsidR="00E107AC" w:rsidRPr="001F383B" w:rsidRDefault="00E107AC" w:rsidP="00E107AC">
      <w:pPr>
        <w:numPr>
          <w:ilvl w:val="1"/>
          <w:numId w:val="7"/>
        </w:numPr>
        <w:tabs>
          <w:tab w:val="num" w:pos="0"/>
          <w:tab w:val="num" w:pos="432"/>
        </w:tabs>
        <w:ind w:left="0" w:right="284" w:firstLine="0"/>
        <w:jc w:val="both"/>
        <w:rPr>
          <w:sz w:val="22"/>
          <w:szCs w:val="22"/>
        </w:rPr>
      </w:pPr>
      <w:r w:rsidRPr="001F383B">
        <w:rPr>
          <w:sz w:val="22"/>
          <w:szCs w:val="22"/>
        </w:rPr>
        <w:t xml:space="preserve">Риски случайной гибели и/или порчи Продукции переходят к СУБЛИЦЕНЗИАТУ </w:t>
      </w:r>
      <w:proofErr w:type="gramStart"/>
      <w:r w:rsidRPr="001F383B">
        <w:rPr>
          <w:sz w:val="22"/>
          <w:szCs w:val="22"/>
        </w:rPr>
        <w:t>с даты поставки</w:t>
      </w:r>
      <w:proofErr w:type="gramEnd"/>
      <w:r w:rsidRPr="001F383B">
        <w:rPr>
          <w:sz w:val="22"/>
          <w:szCs w:val="22"/>
        </w:rPr>
        <w:t xml:space="preserve"> Продукции.</w:t>
      </w:r>
    </w:p>
    <w:p w:rsidR="00E107AC" w:rsidRPr="001F383B" w:rsidRDefault="00E107AC" w:rsidP="00E107AC">
      <w:pPr>
        <w:numPr>
          <w:ilvl w:val="1"/>
          <w:numId w:val="7"/>
        </w:numPr>
        <w:tabs>
          <w:tab w:val="num" w:pos="432"/>
        </w:tabs>
        <w:ind w:left="0" w:right="284" w:firstLine="0"/>
        <w:jc w:val="both"/>
        <w:rPr>
          <w:sz w:val="22"/>
          <w:szCs w:val="22"/>
        </w:rPr>
      </w:pPr>
      <w:r w:rsidRPr="001F383B">
        <w:rPr>
          <w:sz w:val="22"/>
          <w:szCs w:val="22"/>
        </w:rPr>
        <w:t>СУБЛИЦЕНЗИАР в дату, следующую за датой окончания услуги (до 12:00 по московскому времени), обязан уведомить об этом СУБЛИЦЕНЗИАТА, передать сканированные копии документов, подтверждающих факт оказания услуги средствами факсимильной/электронной связи по номеру факса/адресу электронной почты, указанному в пункте 14 настоящего Договора. Оригиналы документов, подтверждающих факт оказания услуги (подписанные СУБЛИЦЕНЗИАРОМ акты приемки оказанных услуг и счета–фактуры), должны быть направлены СУБЛИЦЕНЗИАТУ не позднее 5 (пяти) календарных дней, считая со дня окончания оказания услуги, но в любом случае до 5-го числа месяца, следующего за месяцем окончания оказания услуг.</w:t>
      </w:r>
    </w:p>
    <w:p w:rsidR="00E107AC" w:rsidRPr="001F383B" w:rsidRDefault="00E107AC" w:rsidP="00E107AC">
      <w:pPr>
        <w:numPr>
          <w:ilvl w:val="1"/>
          <w:numId w:val="7"/>
        </w:numPr>
        <w:tabs>
          <w:tab w:val="num" w:pos="432"/>
        </w:tabs>
        <w:ind w:left="0" w:right="284" w:firstLine="0"/>
        <w:jc w:val="both"/>
        <w:rPr>
          <w:sz w:val="22"/>
          <w:szCs w:val="22"/>
        </w:rPr>
      </w:pPr>
      <w:r w:rsidRPr="001F383B">
        <w:rPr>
          <w:sz w:val="22"/>
          <w:szCs w:val="22"/>
        </w:rPr>
        <w:t xml:space="preserve">Документы, подтверждающие факт оказания услуги должны быть оформлены на имя СУБЛИЦЕНЗИАТА. В случае непредставления необходимых документов СУБЛИЦЕНЗИАТ уведомляет об этом СУБЛИЦЕНЗИАРА. СУБЛИЦЕНЗИАР обязан в течение 2 (двух) календарных дней с момента получения данного уведомления СУБЛИЦЕНЗИАТА, но не позднее 5-го числа месяца, следующего за месяцем, в котором услуги были оказаны, представить недостающие копии документов СУБЛИЦЕНЗИАТУ, что не освобождает СУБЛИЦЕНЗИАРА от ответственности, предусмотренной в пункте 7.5. настоящего Договора. В случае наличия ошибок и иных неточностей в указанных копиях документов СУБЛИЦЕНЗИАТ уведомляет об этом СУБЛИЦЕНЗИАРА в течение 2 (двух) календарных дней </w:t>
      </w:r>
      <w:proofErr w:type="gramStart"/>
      <w:r w:rsidRPr="001F383B">
        <w:rPr>
          <w:sz w:val="22"/>
          <w:szCs w:val="22"/>
        </w:rPr>
        <w:t>с даты получения</w:t>
      </w:r>
      <w:proofErr w:type="gramEnd"/>
      <w:r w:rsidRPr="001F383B">
        <w:rPr>
          <w:sz w:val="22"/>
          <w:szCs w:val="22"/>
        </w:rPr>
        <w:t xml:space="preserve"> от СУБЛИЦЕНЗИАРА копий документов, подтверждающих факт оказания услуг. В таком уведомлении СУБЛИЦЕНЗИАТ должен указать способ устранения ошибок и иных неточностей </w:t>
      </w:r>
      <w:proofErr w:type="gramStart"/>
      <w:r w:rsidRPr="001F383B">
        <w:rPr>
          <w:sz w:val="22"/>
          <w:szCs w:val="22"/>
        </w:rPr>
        <w:t>в</w:t>
      </w:r>
      <w:proofErr w:type="gramEnd"/>
      <w:r w:rsidRPr="001F383B">
        <w:rPr>
          <w:sz w:val="22"/>
          <w:szCs w:val="22"/>
        </w:rPr>
        <w:t xml:space="preserve"> указанных документов. СУБЛИЦЕНЗИАР обязан в течение 2 (двух) календарных дней с момента получения данного уведомления от СУБЛИЦЕНЗИАТА устранить ошибки и иные неточности в таких документах и представить копии таких исправленных документов СУБЛИЦЕНЗИАТУ, что не освобождает СУБЛИЦЕНЗИАРА от ответственности, предусмотренной пунктом 7.5. настоящего Договора.</w:t>
      </w:r>
    </w:p>
    <w:p w:rsidR="00E107AC" w:rsidRPr="001F383B" w:rsidRDefault="00E107AC" w:rsidP="00E107AC">
      <w:pPr>
        <w:numPr>
          <w:ilvl w:val="1"/>
          <w:numId w:val="7"/>
        </w:numPr>
        <w:tabs>
          <w:tab w:val="num" w:pos="0"/>
          <w:tab w:val="num" w:pos="432"/>
        </w:tabs>
        <w:ind w:left="0" w:right="284" w:firstLine="0"/>
        <w:jc w:val="both"/>
        <w:rPr>
          <w:sz w:val="22"/>
          <w:szCs w:val="22"/>
        </w:rPr>
      </w:pPr>
      <w:proofErr w:type="gramStart"/>
      <w:r w:rsidRPr="001F383B">
        <w:rPr>
          <w:sz w:val="22"/>
          <w:szCs w:val="22"/>
        </w:rPr>
        <w:t>При получении СУБЛИЦЕНЗИАРОМ от СУБЛИЦЕНЗИАТА сумм частичной оплаты в счет предстоящего оказания услуг СУБЛИЦЕНЗИАР обязан предоставить СУБЛИЦЕНЗИАТУ оформленный в соответствии с законодательством РФ счет-фактуру не позднее 5 (пяти) календарных дней, считая со дня получения от СУБЛИЦЕНЗИАТА сумм частичной оплаты в счет оказания услуг, но не позднее 5-го числа месяца, следующего за месяцем, в котором СУБЛИЦЕНЗИАР получил суммы частичной оплаты от</w:t>
      </w:r>
      <w:proofErr w:type="gramEnd"/>
      <w:r w:rsidRPr="001F383B">
        <w:rPr>
          <w:sz w:val="22"/>
          <w:szCs w:val="22"/>
        </w:rPr>
        <w:t xml:space="preserve"> СУБЛИЦЕНЗИАТА</w:t>
      </w:r>
    </w:p>
    <w:p w:rsidR="00E107AC" w:rsidRPr="001F383B" w:rsidRDefault="00E107AC" w:rsidP="00E107AC">
      <w:pPr>
        <w:tabs>
          <w:tab w:val="num" w:pos="0"/>
          <w:tab w:val="num" w:pos="432"/>
        </w:tabs>
        <w:ind w:left="284" w:right="284"/>
        <w:jc w:val="both"/>
        <w:rPr>
          <w:sz w:val="22"/>
          <w:szCs w:val="22"/>
        </w:rPr>
      </w:pPr>
    </w:p>
    <w:p w:rsidR="00E107AC" w:rsidRPr="001F383B" w:rsidRDefault="00E107AC" w:rsidP="00E107AC">
      <w:pPr>
        <w:pStyle w:val="a3"/>
        <w:numPr>
          <w:ilvl w:val="0"/>
          <w:numId w:val="7"/>
        </w:numPr>
        <w:ind w:left="0" w:right="284" w:firstLine="0"/>
        <w:jc w:val="center"/>
        <w:rPr>
          <w:b/>
          <w:bCs/>
          <w:sz w:val="22"/>
          <w:szCs w:val="22"/>
        </w:rPr>
      </w:pPr>
      <w:r w:rsidRPr="001F383B">
        <w:rPr>
          <w:b/>
          <w:bCs/>
          <w:sz w:val="22"/>
          <w:szCs w:val="22"/>
        </w:rPr>
        <w:t>ГАРАНТИЙНЫЕ ОБЯЗАТЕЛЬСТВА ПО ПРОДУКЦИИ</w:t>
      </w:r>
    </w:p>
    <w:p w:rsidR="00E107AC" w:rsidRPr="001F383B" w:rsidRDefault="00E107AC" w:rsidP="00E107AC">
      <w:pPr>
        <w:pStyle w:val="a3"/>
        <w:tabs>
          <w:tab w:val="num" w:pos="0"/>
        </w:tabs>
        <w:ind w:left="0" w:right="284"/>
        <w:rPr>
          <w:b/>
          <w:bCs/>
          <w:sz w:val="22"/>
          <w:szCs w:val="22"/>
        </w:rPr>
      </w:pPr>
    </w:p>
    <w:p w:rsidR="00E107AC" w:rsidRPr="001F383B" w:rsidRDefault="00E107AC" w:rsidP="00E107AC">
      <w:pPr>
        <w:numPr>
          <w:ilvl w:val="1"/>
          <w:numId w:val="9"/>
        </w:numPr>
        <w:tabs>
          <w:tab w:val="num" w:pos="0"/>
        </w:tabs>
        <w:ind w:left="0" w:right="284" w:firstLine="0"/>
        <w:jc w:val="both"/>
        <w:rPr>
          <w:sz w:val="22"/>
          <w:szCs w:val="22"/>
        </w:rPr>
      </w:pPr>
      <w:r w:rsidRPr="001F383B">
        <w:rPr>
          <w:sz w:val="22"/>
          <w:szCs w:val="22"/>
        </w:rPr>
        <w:t>Гарантийные обязательства предоставляются СУБЛИЦЕНЗИАРОМ, если иное не предусмотрено Договором и/или Спецификацией, только в отношении следующей Продукции: программного обеспечения, аппаратн</w:t>
      </w:r>
      <w:proofErr w:type="gramStart"/>
      <w:r w:rsidRPr="001F383B">
        <w:rPr>
          <w:sz w:val="22"/>
          <w:szCs w:val="22"/>
        </w:rPr>
        <w:t>о-</w:t>
      </w:r>
      <w:proofErr w:type="gramEnd"/>
      <w:r w:rsidRPr="001F383B">
        <w:rPr>
          <w:sz w:val="22"/>
          <w:szCs w:val="22"/>
        </w:rPr>
        <w:t xml:space="preserve"> программных комплексов.</w:t>
      </w:r>
    </w:p>
    <w:p w:rsidR="00E107AC" w:rsidRPr="001F383B" w:rsidRDefault="00E107AC" w:rsidP="00E107AC">
      <w:pPr>
        <w:numPr>
          <w:ilvl w:val="1"/>
          <w:numId w:val="9"/>
        </w:numPr>
        <w:tabs>
          <w:tab w:val="num" w:pos="0"/>
          <w:tab w:val="num" w:pos="432"/>
        </w:tabs>
        <w:ind w:left="0" w:right="284" w:firstLine="0"/>
        <w:jc w:val="both"/>
        <w:rPr>
          <w:sz w:val="22"/>
          <w:szCs w:val="22"/>
        </w:rPr>
      </w:pPr>
      <w:r w:rsidRPr="001F383B">
        <w:rPr>
          <w:sz w:val="22"/>
          <w:szCs w:val="22"/>
        </w:rPr>
        <w:t>СУБЛИЦЕНЗИАР гарантирует работоспособность Продукции в соответствии с техническими характеристиками, его соответствие заявленным в документации функциональным возможностям.</w:t>
      </w:r>
    </w:p>
    <w:p w:rsidR="00E107AC" w:rsidRPr="001F383B" w:rsidRDefault="00E107AC" w:rsidP="00E107AC">
      <w:pPr>
        <w:numPr>
          <w:ilvl w:val="1"/>
          <w:numId w:val="9"/>
        </w:numPr>
        <w:tabs>
          <w:tab w:val="num" w:pos="0"/>
          <w:tab w:val="num" w:pos="432"/>
        </w:tabs>
        <w:ind w:left="0" w:right="284" w:firstLine="0"/>
        <w:jc w:val="both"/>
        <w:rPr>
          <w:sz w:val="22"/>
          <w:szCs w:val="22"/>
        </w:rPr>
      </w:pPr>
      <w:r w:rsidRPr="001F383B">
        <w:rPr>
          <w:sz w:val="22"/>
          <w:szCs w:val="22"/>
        </w:rPr>
        <w:t xml:space="preserve">Гарантийный срок на поставляемую Продукцию </w:t>
      </w:r>
      <w:r w:rsidRPr="001F383B">
        <w:rPr>
          <w:sz w:val="22"/>
          <w:szCs w:val="22"/>
        </w:rPr>
        <w:noBreakHyphen/>
        <w:t xml:space="preserve"> 12 (Двенадцать) месяцев со дня поставки Продукции.</w:t>
      </w:r>
    </w:p>
    <w:p w:rsidR="00E107AC" w:rsidRPr="001F383B" w:rsidRDefault="00E107AC" w:rsidP="00E107AC">
      <w:pPr>
        <w:numPr>
          <w:ilvl w:val="1"/>
          <w:numId w:val="9"/>
        </w:numPr>
        <w:tabs>
          <w:tab w:val="num" w:pos="0"/>
          <w:tab w:val="num" w:pos="432"/>
        </w:tabs>
        <w:ind w:left="0" w:right="284" w:firstLine="0"/>
        <w:jc w:val="both"/>
        <w:rPr>
          <w:sz w:val="22"/>
          <w:szCs w:val="22"/>
        </w:rPr>
      </w:pPr>
      <w:r w:rsidRPr="001F383B">
        <w:rPr>
          <w:sz w:val="22"/>
          <w:szCs w:val="22"/>
        </w:rPr>
        <w:t>СУБЛИЦЕНЗИАР обеспечивает гарантийное сопровождение поставленной Продукции в процессе эксплуатации в течение гарантийного срока, при условии соблюдения СУБЛИЦЕНЗИАТОМ технических условий эксплуатации, согласно поставляемой документации.</w:t>
      </w:r>
    </w:p>
    <w:p w:rsidR="00E107AC" w:rsidRDefault="00E107AC" w:rsidP="00E107AC">
      <w:pPr>
        <w:numPr>
          <w:ilvl w:val="1"/>
          <w:numId w:val="9"/>
        </w:numPr>
        <w:tabs>
          <w:tab w:val="num" w:pos="0"/>
          <w:tab w:val="num" w:pos="432"/>
        </w:tabs>
        <w:ind w:left="0" w:right="284" w:firstLine="0"/>
        <w:jc w:val="both"/>
        <w:rPr>
          <w:sz w:val="22"/>
          <w:szCs w:val="22"/>
        </w:rPr>
      </w:pPr>
      <w:r w:rsidRPr="001F383B">
        <w:rPr>
          <w:sz w:val="22"/>
          <w:szCs w:val="22"/>
        </w:rPr>
        <w:t>Устранение неисправности Продукции производится СУБЛИЦЕНЗИАРОМ за свой счет в течение 30 (Тридцати) рабочих дней с момента получения неисправной Продукции.</w:t>
      </w:r>
    </w:p>
    <w:p w:rsidR="00E107AC" w:rsidRPr="001F383B" w:rsidRDefault="00E107AC" w:rsidP="00E107AC">
      <w:pPr>
        <w:tabs>
          <w:tab w:val="num" w:pos="432"/>
        </w:tabs>
        <w:ind w:right="284"/>
        <w:jc w:val="both"/>
        <w:rPr>
          <w:sz w:val="22"/>
          <w:szCs w:val="22"/>
        </w:rPr>
      </w:pPr>
    </w:p>
    <w:p w:rsidR="00E107AC" w:rsidRPr="0004434B" w:rsidRDefault="00E107AC" w:rsidP="00E107AC">
      <w:pPr>
        <w:spacing w:after="200" w:line="276" w:lineRule="auto"/>
        <w:rPr>
          <w:sz w:val="22"/>
          <w:szCs w:val="22"/>
        </w:rPr>
      </w:pPr>
      <w:r>
        <w:rPr>
          <w:sz w:val="22"/>
          <w:szCs w:val="22"/>
        </w:rPr>
        <w:br w:type="page"/>
      </w:r>
    </w:p>
    <w:p w:rsidR="00E107AC" w:rsidRDefault="00E107AC" w:rsidP="00E107AC">
      <w:pPr>
        <w:pStyle w:val="a3"/>
        <w:numPr>
          <w:ilvl w:val="0"/>
          <w:numId w:val="9"/>
        </w:numPr>
        <w:ind w:left="0" w:right="284" w:firstLine="0"/>
        <w:jc w:val="center"/>
        <w:rPr>
          <w:b/>
          <w:bCs/>
          <w:sz w:val="22"/>
          <w:szCs w:val="22"/>
        </w:rPr>
      </w:pPr>
      <w:r w:rsidRPr="001F383B">
        <w:rPr>
          <w:b/>
          <w:bCs/>
          <w:sz w:val="22"/>
          <w:szCs w:val="22"/>
        </w:rPr>
        <w:lastRenderedPageBreak/>
        <w:t>ОТВЕТСТВЕННОСТЬ СТОРОН</w:t>
      </w:r>
    </w:p>
    <w:p w:rsidR="00E107AC" w:rsidRPr="001F383B" w:rsidRDefault="00E107AC" w:rsidP="00E107AC">
      <w:pPr>
        <w:pStyle w:val="a3"/>
        <w:ind w:left="0" w:right="284"/>
        <w:jc w:val="center"/>
        <w:rPr>
          <w:b/>
          <w:bCs/>
          <w:sz w:val="22"/>
          <w:szCs w:val="22"/>
        </w:rPr>
      </w:pPr>
    </w:p>
    <w:p w:rsidR="00E107AC" w:rsidRPr="001F383B" w:rsidRDefault="00E107AC" w:rsidP="00E107AC">
      <w:pPr>
        <w:pStyle w:val="a3"/>
        <w:tabs>
          <w:tab w:val="num" w:pos="0"/>
        </w:tabs>
        <w:ind w:left="0" w:right="284"/>
        <w:contextualSpacing w:val="0"/>
        <w:jc w:val="both"/>
        <w:rPr>
          <w:vanish/>
          <w:sz w:val="22"/>
          <w:szCs w:val="22"/>
        </w:rPr>
      </w:pPr>
    </w:p>
    <w:p w:rsidR="00E107AC" w:rsidRPr="00DC6767" w:rsidRDefault="00E107AC" w:rsidP="00E107AC">
      <w:pPr>
        <w:numPr>
          <w:ilvl w:val="1"/>
          <w:numId w:val="9"/>
        </w:numPr>
        <w:tabs>
          <w:tab w:val="num" w:pos="0"/>
          <w:tab w:val="num" w:pos="432"/>
        </w:tabs>
        <w:ind w:left="0" w:right="284" w:firstLine="0"/>
        <w:jc w:val="both"/>
        <w:rPr>
          <w:sz w:val="22"/>
          <w:szCs w:val="22"/>
        </w:rPr>
      </w:pPr>
      <w:r w:rsidRPr="001F383B">
        <w:rPr>
          <w:sz w:val="22"/>
          <w:szCs w:val="22"/>
        </w:rPr>
        <w:t xml:space="preserve">За </w:t>
      </w:r>
      <w:r w:rsidRPr="00DC6767">
        <w:rPr>
          <w:sz w:val="22"/>
          <w:szCs w:val="22"/>
        </w:rPr>
        <w:t>невыполнение или ненадлежащее исполнение обязательств по настоящему Договору виновная СТОРОНА возмещает другой СТОРОНЕ убытки в соответствии с законодательством Российской Федерации.</w:t>
      </w:r>
    </w:p>
    <w:p w:rsidR="00E107AC" w:rsidRPr="00DC6767" w:rsidRDefault="00E107AC" w:rsidP="00E107AC">
      <w:pPr>
        <w:numPr>
          <w:ilvl w:val="1"/>
          <w:numId w:val="9"/>
        </w:numPr>
        <w:tabs>
          <w:tab w:val="num" w:pos="0"/>
          <w:tab w:val="num" w:pos="432"/>
        </w:tabs>
        <w:ind w:left="0" w:right="284" w:firstLine="0"/>
        <w:jc w:val="both"/>
        <w:rPr>
          <w:sz w:val="22"/>
          <w:szCs w:val="22"/>
        </w:rPr>
      </w:pPr>
      <w:r w:rsidRPr="00DC6767">
        <w:rPr>
          <w:sz w:val="22"/>
          <w:szCs w:val="22"/>
        </w:rPr>
        <w:t xml:space="preserve">В случае, если срок поставки Продукции и/ или срок предоставления неисключительных прав на использование ПО не выполняется, СУБЛИЦЕНЗИАТ вправе взыскать с СУБЛИЦЕНЗИАРА неустойку (пеню) в размере 0,2 % от </w:t>
      </w:r>
      <w:proofErr w:type="gramStart"/>
      <w:r w:rsidRPr="00DC6767">
        <w:rPr>
          <w:sz w:val="22"/>
          <w:szCs w:val="22"/>
        </w:rPr>
        <w:t>стоимости</w:t>
      </w:r>
      <w:proofErr w:type="gramEnd"/>
      <w:r w:rsidRPr="00DC6767">
        <w:rPr>
          <w:sz w:val="22"/>
          <w:szCs w:val="22"/>
        </w:rPr>
        <w:t xml:space="preserve"> не поставленной Продукции и/или от суммы вознаграждения не предоставленных неисключительных прав на использование ПО за каждый день просрочки.</w:t>
      </w:r>
    </w:p>
    <w:p w:rsidR="00E107AC" w:rsidRPr="00DC6767" w:rsidRDefault="00E107AC" w:rsidP="00E107AC">
      <w:pPr>
        <w:numPr>
          <w:ilvl w:val="1"/>
          <w:numId w:val="9"/>
        </w:numPr>
        <w:tabs>
          <w:tab w:val="num" w:pos="0"/>
          <w:tab w:val="num" w:pos="432"/>
        </w:tabs>
        <w:ind w:left="0" w:right="284" w:firstLine="0"/>
        <w:jc w:val="both"/>
        <w:rPr>
          <w:sz w:val="22"/>
          <w:szCs w:val="22"/>
        </w:rPr>
      </w:pPr>
      <w:r w:rsidRPr="00DC6767">
        <w:rPr>
          <w:sz w:val="22"/>
          <w:szCs w:val="22"/>
        </w:rPr>
        <w:t xml:space="preserve">Уплата неустойки (пени) не освобождает Стороны от исполнения обязательств по настоящему Договору. Неустойка (пеня), предусмотренная Договором, уплачивается только по письменному требованию одной из Сторон. </w:t>
      </w:r>
    </w:p>
    <w:p w:rsidR="00E107AC" w:rsidRPr="00DC6767" w:rsidRDefault="00E107AC" w:rsidP="00E107AC">
      <w:pPr>
        <w:numPr>
          <w:ilvl w:val="1"/>
          <w:numId w:val="9"/>
        </w:numPr>
        <w:tabs>
          <w:tab w:val="num" w:pos="0"/>
          <w:tab w:val="num" w:pos="432"/>
        </w:tabs>
        <w:ind w:left="0" w:right="284" w:firstLine="0"/>
        <w:jc w:val="both"/>
        <w:rPr>
          <w:sz w:val="22"/>
          <w:szCs w:val="22"/>
        </w:rPr>
      </w:pPr>
      <w:r w:rsidRPr="00DC6767">
        <w:rPr>
          <w:sz w:val="22"/>
          <w:szCs w:val="22"/>
        </w:rPr>
        <w:t xml:space="preserve">Неустойки (пени, суммы возмещения убытков (ущерба)) за нарушение условий Договора считаются начисленными и обязательными к оплате </w:t>
      </w:r>
      <w:proofErr w:type="gramStart"/>
      <w:r w:rsidRPr="00DC6767">
        <w:rPr>
          <w:sz w:val="22"/>
          <w:szCs w:val="22"/>
        </w:rPr>
        <w:t>с даты признания</w:t>
      </w:r>
      <w:proofErr w:type="gramEnd"/>
      <w:r w:rsidRPr="00DC6767">
        <w:rPr>
          <w:sz w:val="22"/>
          <w:szCs w:val="22"/>
        </w:rPr>
        <w:t xml:space="preserve"> должником требования об оплате неустойки (сумм возмещения убытков (ущерба)), либо с даты вступления в законную силу решения суда.</w:t>
      </w:r>
    </w:p>
    <w:p w:rsidR="00E107AC" w:rsidRDefault="00E107AC" w:rsidP="00E107AC">
      <w:pPr>
        <w:numPr>
          <w:ilvl w:val="1"/>
          <w:numId w:val="9"/>
        </w:numPr>
        <w:tabs>
          <w:tab w:val="num" w:pos="0"/>
          <w:tab w:val="num" w:pos="432"/>
        </w:tabs>
        <w:ind w:left="0" w:right="284" w:firstLine="0"/>
        <w:jc w:val="both"/>
        <w:rPr>
          <w:sz w:val="22"/>
          <w:szCs w:val="22"/>
        </w:rPr>
      </w:pPr>
      <w:r w:rsidRPr="00DC6767">
        <w:rPr>
          <w:sz w:val="22"/>
          <w:szCs w:val="22"/>
        </w:rPr>
        <w:t xml:space="preserve">За нарушение СУБЛИЦЕНЗИАРОМ сроков исполнения обязательств по предоставлению документов в соответствии </w:t>
      </w:r>
      <w:r w:rsidRPr="0004434B">
        <w:rPr>
          <w:sz w:val="22"/>
          <w:szCs w:val="22"/>
        </w:rPr>
        <w:t>пунктами 5.10., 5.11., 5.12., 2.2.  настоящего Договора СУБЛИЦЕНЗИАТ имеет право потребовать от СУБЛИЦЕНЗИАРА уплаты пени в размере 1/360 ставки рефинансирования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СУБЛИЦЕНЗИАРОМ сроков исполнения обязательств по предоставлению документов в соответствии с пунктами 5.10., 5.11., 5.12., 2.2 настоящего Договора для целей расчета пеней, указанных в настоящем пункте, суммой неисполненного</w:t>
      </w:r>
      <w:r w:rsidRPr="00DC6767">
        <w:rPr>
          <w:sz w:val="22"/>
          <w:szCs w:val="22"/>
        </w:rPr>
        <w:t xml:space="preserve"> СУБЛИЦЕНЗИАРОМ обязательства считается сумма, которая должна быть указана в счете-фактуре и/или документах, подтверждающих факт оказания услуг</w:t>
      </w:r>
    </w:p>
    <w:p w:rsidR="00E107AC" w:rsidRPr="00DC6767" w:rsidRDefault="00E107AC" w:rsidP="00E107AC">
      <w:pPr>
        <w:tabs>
          <w:tab w:val="num" w:pos="432"/>
        </w:tabs>
        <w:ind w:right="284"/>
        <w:jc w:val="both"/>
        <w:rPr>
          <w:sz w:val="22"/>
          <w:szCs w:val="22"/>
        </w:rPr>
      </w:pPr>
    </w:p>
    <w:p w:rsidR="00E107AC" w:rsidRPr="00A16DDB" w:rsidRDefault="00E107AC" w:rsidP="00E107AC">
      <w:pPr>
        <w:pStyle w:val="a3"/>
        <w:numPr>
          <w:ilvl w:val="0"/>
          <w:numId w:val="9"/>
        </w:numPr>
        <w:shd w:val="clear" w:color="auto" w:fill="FFFFFF"/>
        <w:spacing w:after="200"/>
        <w:ind w:left="709" w:hanging="425"/>
        <w:jc w:val="center"/>
        <w:rPr>
          <w:b/>
          <w:snapToGrid w:val="0"/>
          <w:color w:val="000000"/>
          <w:spacing w:val="-5"/>
          <w:sz w:val="22"/>
          <w:szCs w:val="22"/>
        </w:rPr>
      </w:pPr>
      <w:r w:rsidRPr="00A16DDB">
        <w:rPr>
          <w:b/>
          <w:snapToGrid w:val="0"/>
          <w:color w:val="000000"/>
          <w:spacing w:val="-5"/>
          <w:sz w:val="22"/>
          <w:szCs w:val="22"/>
        </w:rPr>
        <w:t>ОБЕСПЕЧЕНИЕ ИСПОЛНЕНИЯ ДОГОВОРА</w:t>
      </w:r>
    </w:p>
    <w:p w:rsidR="00E107AC" w:rsidRPr="008248AD" w:rsidRDefault="00E107AC" w:rsidP="00E107AC">
      <w:pPr>
        <w:numPr>
          <w:ilvl w:val="1"/>
          <w:numId w:val="9"/>
        </w:numPr>
        <w:shd w:val="clear" w:color="auto" w:fill="FFFFFF"/>
        <w:spacing w:after="200"/>
        <w:ind w:left="0" w:firstLine="567"/>
        <w:contextualSpacing/>
        <w:jc w:val="both"/>
        <w:rPr>
          <w:snapToGrid w:val="0"/>
          <w:color w:val="000000"/>
          <w:spacing w:val="-5"/>
          <w:sz w:val="22"/>
          <w:szCs w:val="22"/>
        </w:rPr>
      </w:pPr>
      <w:r w:rsidRPr="007438B6">
        <w:rPr>
          <w:snapToGrid w:val="0"/>
          <w:color w:val="000000"/>
          <w:spacing w:val="-5"/>
          <w:sz w:val="22"/>
          <w:szCs w:val="22"/>
        </w:rPr>
        <w:t>СУБЛИЦЕНЗИАТ</w:t>
      </w:r>
      <w:r>
        <w:rPr>
          <w:snapToGrid w:val="0"/>
          <w:color w:val="000000"/>
          <w:spacing w:val="-5"/>
          <w:sz w:val="22"/>
          <w:szCs w:val="22"/>
        </w:rPr>
        <w:t>ОМ</w:t>
      </w:r>
      <w:r w:rsidRPr="008248AD">
        <w:rPr>
          <w:snapToGrid w:val="0"/>
          <w:color w:val="000000"/>
          <w:spacing w:val="-5"/>
          <w:sz w:val="22"/>
          <w:szCs w:val="22"/>
        </w:rPr>
        <w:t xml:space="preserve"> определены следующие обязательства по настоящему Договору, которые должны быть обеспечены:</w:t>
      </w:r>
    </w:p>
    <w:p w:rsidR="00E107AC" w:rsidRPr="008248AD" w:rsidRDefault="00E107AC" w:rsidP="00E107AC">
      <w:pPr>
        <w:shd w:val="clear" w:color="auto" w:fill="FFFFFF"/>
        <w:ind w:left="993" w:hanging="426"/>
        <w:contextualSpacing/>
        <w:jc w:val="both"/>
        <w:rPr>
          <w:snapToGrid w:val="0"/>
          <w:color w:val="000000"/>
          <w:spacing w:val="-5"/>
          <w:sz w:val="22"/>
          <w:szCs w:val="22"/>
        </w:rPr>
      </w:pPr>
      <w:r w:rsidRPr="008248AD">
        <w:rPr>
          <w:snapToGrid w:val="0"/>
          <w:color w:val="000000"/>
          <w:spacing w:val="-5"/>
          <w:sz w:val="22"/>
          <w:szCs w:val="22"/>
        </w:rPr>
        <w:t>а)</w:t>
      </w:r>
      <w:r w:rsidRPr="008248AD">
        <w:rPr>
          <w:snapToGrid w:val="0"/>
          <w:color w:val="000000"/>
          <w:spacing w:val="-5"/>
          <w:sz w:val="22"/>
          <w:szCs w:val="22"/>
        </w:rPr>
        <w:tab/>
        <w:t>обязательство о поставке товара, в сроки, указанные в настоящем Договоре;</w:t>
      </w:r>
    </w:p>
    <w:p w:rsidR="00E107AC" w:rsidRPr="008248AD" w:rsidRDefault="00E107AC" w:rsidP="00E107AC">
      <w:pPr>
        <w:shd w:val="clear" w:color="auto" w:fill="FFFFFF"/>
        <w:ind w:left="993" w:hanging="426"/>
        <w:contextualSpacing/>
        <w:jc w:val="both"/>
        <w:rPr>
          <w:snapToGrid w:val="0"/>
          <w:color w:val="000000"/>
          <w:spacing w:val="-5"/>
          <w:sz w:val="22"/>
          <w:szCs w:val="22"/>
        </w:rPr>
      </w:pPr>
      <w:r w:rsidRPr="008248AD">
        <w:rPr>
          <w:snapToGrid w:val="0"/>
          <w:color w:val="000000"/>
          <w:spacing w:val="-5"/>
          <w:sz w:val="22"/>
          <w:szCs w:val="22"/>
        </w:rPr>
        <w:t>б)</w:t>
      </w:r>
      <w:r w:rsidRPr="008248AD">
        <w:rPr>
          <w:snapToGrid w:val="0"/>
          <w:color w:val="000000"/>
          <w:spacing w:val="-5"/>
          <w:sz w:val="22"/>
          <w:szCs w:val="22"/>
        </w:rPr>
        <w:tab/>
        <w:t>обязательство о поставке товара, соответствующего качественным и количественным характеристикам, установленным в настоящем Договоре</w:t>
      </w:r>
    </w:p>
    <w:p w:rsidR="00E107AC" w:rsidRPr="008248AD" w:rsidRDefault="00E107AC" w:rsidP="00E107AC">
      <w:pPr>
        <w:shd w:val="clear" w:color="auto" w:fill="FFFFFF"/>
        <w:ind w:left="993" w:hanging="426"/>
        <w:contextualSpacing/>
        <w:jc w:val="both"/>
        <w:rPr>
          <w:snapToGrid w:val="0"/>
          <w:color w:val="000000"/>
          <w:spacing w:val="-5"/>
          <w:sz w:val="22"/>
          <w:szCs w:val="22"/>
        </w:rPr>
      </w:pPr>
      <w:r w:rsidRPr="008248AD">
        <w:rPr>
          <w:snapToGrid w:val="0"/>
          <w:color w:val="000000"/>
          <w:spacing w:val="-5"/>
          <w:sz w:val="22"/>
          <w:szCs w:val="22"/>
        </w:rPr>
        <w:t>в)</w:t>
      </w:r>
      <w:r w:rsidRPr="008248AD">
        <w:rPr>
          <w:snapToGrid w:val="0"/>
          <w:color w:val="000000"/>
          <w:spacing w:val="-5"/>
          <w:sz w:val="22"/>
          <w:szCs w:val="22"/>
        </w:rPr>
        <w:tab/>
        <w:t>другие обязательства, предусмотренные условиями настоящего Договора.</w:t>
      </w:r>
    </w:p>
    <w:p w:rsidR="00E107AC" w:rsidRPr="008248AD" w:rsidRDefault="00E107AC" w:rsidP="00E107AC">
      <w:pPr>
        <w:numPr>
          <w:ilvl w:val="1"/>
          <w:numId w:val="9"/>
        </w:numPr>
        <w:shd w:val="clear" w:color="auto" w:fill="FFFFFF"/>
        <w:spacing w:after="200"/>
        <w:ind w:left="0" w:firstLine="567"/>
        <w:contextualSpacing/>
        <w:jc w:val="both"/>
        <w:rPr>
          <w:snapToGrid w:val="0"/>
          <w:color w:val="000000"/>
          <w:spacing w:val="-5"/>
          <w:sz w:val="22"/>
          <w:szCs w:val="22"/>
        </w:rPr>
      </w:pPr>
      <w:r w:rsidRPr="008248AD">
        <w:rPr>
          <w:snapToGrid w:val="0"/>
          <w:color w:val="000000"/>
          <w:spacing w:val="-5"/>
          <w:sz w:val="22"/>
          <w:szCs w:val="22"/>
        </w:rPr>
        <w:t>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(по форме указанной в приложении №3 к настоящему Договору), внесения денежных средств, поручительства аффилированного лица (в случаях, установленных настоящим разделом), в размере 10% от цены Договора, а именно в сумме_____________________________.</w:t>
      </w:r>
    </w:p>
    <w:p w:rsidR="00E107AC" w:rsidRPr="008248AD" w:rsidRDefault="00E107AC" w:rsidP="00E107AC">
      <w:pPr>
        <w:shd w:val="clear" w:color="auto" w:fill="FFFFFF"/>
        <w:ind w:firstLine="567"/>
        <w:contextualSpacing/>
        <w:jc w:val="both"/>
        <w:rPr>
          <w:snapToGrid w:val="0"/>
          <w:color w:val="000000"/>
          <w:spacing w:val="-5"/>
          <w:sz w:val="22"/>
          <w:szCs w:val="22"/>
        </w:rPr>
      </w:pPr>
      <w:r w:rsidRPr="008248AD">
        <w:rPr>
          <w:snapToGrid w:val="0"/>
          <w:color w:val="000000"/>
          <w:spacing w:val="-5"/>
          <w:sz w:val="22"/>
          <w:szCs w:val="22"/>
        </w:rPr>
        <w:t>В случае</w:t>
      </w:r>
      <w:proofErr w:type="gramStart"/>
      <w:r w:rsidRPr="008248AD">
        <w:rPr>
          <w:snapToGrid w:val="0"/>
          <w:color w:val="000000"/>
          <w:spacing w:val="-5"/>
          <w:sz w:val="22"/>
          <w:szCs w:val="22"/>
        </w:rPr>
        <w:t>,</w:t>
      </w:r>
      <w:proofErr w:type="gramEnd"/>
      <w:r w:rsidRPr="008248AD">
        <w:rPr>
          <w:snapToGrid w:val="0"/>
          <w:color w:val="000000"/>
          <w:spacing w:val="-5"/>
          <w:sz w:val="22"/>
          <w:szCs w:val="22"/>
        </w:rPr>
        <w:t xml:space="preserve">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E107AC" w:rsidRPr="008248AD" w:rsidRDefault="00E107AC" w:rsidP="00E107AC">
      <w:pPr>
        <w:numPr>
          <w:ilvl w:val="1"/>
          <w:numId w:val="9"/>
        </w:numPr>
        <w:shd w:val="clear" w:color="auto" w:fill="FFFFFF"/>
        <w:spacing w:after="200"/>
        <w:ind w:left="0" w:firstLine="567"/>
        <w:contextualSpacing/>
        <w:jc w:val="both"/>
        <w:rPr>
          <w:snapToGrid w:val="0"/>
          <w:color w:val="000000"/>
          <w:spacing w:val="-5"/>
          <w:sz w:val="22"/>
          <w:szCs w:val="22"/>
        </w:rPr>
      </w:pPr>
      <w:r w:rsidRPr="008248AD">
        <w:rPr>
          <w:snapToGrid w:val="0"/>
          <w:color w:val="000000"/>
          <w:spacing w:val="-5"/>
          <w:sz w:val="22"/>
          <w:szCs w:val="22"/>
        </w:rPr>
        <w:t>Способ обеспечения исполнения настоящего Договора определяется СУБЛИЦЕНЗИАРОМ самостоятельно, кроме случаев предоставления поручительства аффилированного лица, предусмотренных настоящим разделом.</w:t>
      </w:r>
    </w:p>
    <w:p w:rsidR="00E107AC" w:rsidRPr="008248AD" w:rsidRDefault="00E107AC" w:rsidP="00E107AC">
      <w:pPr>
        <w:numPr>
          <w:ilvl w:val="1"/>
          <w:numId w:val="9"/>
        </w:numPr>
        <w:shd w:val="clear" w:color="auto" w:fill="FFFFFF"/>
        <w:spacing w:after="200"/>
        <w:ind w:left="0" w:firstLine="567"/>
        <w:contextualSpacing/>
        <w:jc w:val="both"/>
        <w:rPr>
          <w:snapToGrid w:val="0"/>
          <w:color w:val="000000"/>
          <w:spacing w:val="-5"/>
          <w:sz w:val="22"/>
          <w:szCs w:val="22"/>
        </w:rPr>
      </w:pPr>
      <w:r w:rsidRPr="008248AD">
        <w:rPr>
          <w:snapToGrid w:val="0"/>
          <w:color w:val="000000"/>
          <w:spacing w:val="-5"/>
          <w:sz w:val="22"/>
          <w:szCs w:val="22"/>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w:t>
      </w:r>
      <w:r w:rsidRPr="008248AD">
        <w:rPr>
          <w:snapToGrid w:val="0"/>
          <w:color w:val="000000"/>
          <w:spacing w:val="-5"/>
          <w:sz w:val="22"/>
          <w:szCs w:val="22"/>
        </w:rPr>
        <w:tab/>
        <w:t>Форма банковской гарантии должна быть составлена с учетом требований статей 368—379 Гражданского кодекса РФ и в ней должны быть указаны:</w:t>
      </w:r>
    </w:p>
    <w:p w:rsidR="00E107AC" w:rsidRPr="008248AD" w:rsidRDefault="00E107AC" w:rsidP="00E107AC">
      <w:pPr>
        <w:shd w:val="clear" w:color="auto" w:fill="FFFFFF"/>
        <w:ind w:left="709"/>
        <w:contextualSpacing/>
        <w:jc w:val="both"/>
        <w:rPr>
          <w:snapToGrid w:val="0"/>
          <w:color w:val="000000"/>
          <w:spacing w:val="-5"/>
          <w:sz w:val="22"/>
          <w:szCs w:val="22"/>
        </w:rPr>
      </w:pPr>
      <w:r w:rsidRPr="008248AD">
        <w:rPr>
          <w:snapToGrid w:val="0"/>
          <w:color w:val="000000"/>
          <w:spacing w:val="-5"/>
          <w:sz w:val="22"/>
          <w:szCs w:val="22"/>
        </w:rPr>
        <w:t>дата выдачи</w:t>
      </w:r>
    </w:p>
    <w:p w:rsidR="00E107AC" w:rsidRPr="008248AD" w:rsidRDefault="00E107AC" w:rsidP="00E107AC">
      <w:pPr>
        <w:shd w:val="clear" w:color="auto" w:fill="FFFFFF"/>
        <w:ind w:left="709"/>
        <w:contextualSpacing/>
        <w:jc w:val="both"/>
        <w:rPr>
          <w:snapToGrid w:val="0"/>
          <w:color w:val="000000"/>
          <w:spacing w:val="-5"/>
          <w:sz w:val="22"/>
          <w:szCs w:val="22"/>
        </w:rPr>
      </w:pPr>
      <w:r w:rsidRPr="008248AD">
        <w:rPr>
          <w:snapToGrid w:val="0"/>
          <w:color w:val="000000"/>
          <w:spacing w:val="-5"/>
          <w:sz w:val="22"/>
          <w:szCs w:val="22"/>
        </w:rPr>
        <w:t>принципал;</w:t>
      </w:r>
    </w:p>
    <w:p w:rsidR="00E107AC" w:rsidRPr="008248AD" w:rsidRDefault="00E107AC" w:rsidP="00E107AC">
      <w:pPr>
        <w:shd w:val="clear" w:color="auto" w:fill="FFFFFF"/>
        <w:ind w:left="709"/>
        <w:contextualSpacing/>
        <w:jc w:val="both"/>
        <w:rPr>
          <w:snapToGrid w:val="0"/>
          <w:color w:val="000000"/>
          <w:spacing w:val="-5"/>
          <w:sz w:val="22"/>
          <w:szCs w:val="22"/>
        </w:rPr>
      </w:pPr>
      <w:r w:rsidRPr="008248AD">
        <w:rPr>
          <w:snapToGrid w:val="0"/>
          <w:color w:val="000000"/>
          <w:spacing w:val="-5"/>
          <w:sz w:val="22"/>
          <w:szCs w:val="22"/>
        </w:rPr>
        <w:lastRenderedPageBreak/>
        <w:t>бенефициар;</w:t>
      </w:r>
    </w:p>
    <w:p w:rsidR="00E107AC" w:rsidRPr="008248AD" w:rsidRDefault="00E107AC" w:rsidP="00E107AC">
      <w:pPr>
        <w:shd w:val="clear" w:color="auto" w:fill="FFFFFF"/>
        <w:ind w:left="709"/>
        <w:contextualSpacing/>
        <w:jc w:val="both"/>
        <w:rPr>
          <w:snapToGrid w:val="0"/>
          <w:color w:val="000000"/>
          <w:spacing w:val="-5"/>
          <w:sz w:val="22"/>
          <w:szCs w:val="22"/>
        </w:rPr>
      </w:pPr>
      <w:r w:rsidRPr="008248AD">
        <w:rPr>
          <w:snapToGrid w:val="0"/>
          <w:color w:val="000000"/>
          <w:spacing w:val="-5"/>
          <w:sz w:val="22"/>
          <w:szCs w:val="22"/>
        </w:rPr>
        <w:t>гарант</w:t>
      </w:r>
    </w:p>
    <w:p w:rsidR="00E107AC" w:rsidRPr="008248AD" w:rsidRDefault="00E107AC" w:rsidP="00E107AC">
      <w:pPr>
        <w:shd w:val="clear" w:color="auto" w:fill="FFFFFF"/>
        <w:ind w:left="709"/>
        <w:contextualSpacing/>
        <w:jc w:val="both"/>
        <w:rPr>
          <w:snapToGrid w:val="0"/>
          <w:color w:val="000000"/>
          <w:spacing w:val="-5"/>
          <w:sz w:val="22"/>
          <w:szCs w:val="22"/>
        </w:rPr>
      </w:pPr>
      <w:r w:rsidRPr="008248AD">
        <w:rPr>
          <w:snapToGrid w:val="0"/>
          <w:color w:val="000000"/>
          <w:spacing w:val="-5"/>
          <w:sz w:val="22"/>
          <w:szCs w:val="22"/>
        </w:rPr>
        <w:t>денежная сумма, подлежащая выплате, или порядок ее определения;</w:t>
      </w:r>
    </w:p>
    <w:p w:rsidR="00E107AC" w:rsidRPr="008248AD" w:rsidRDefault="00E107AC" w:rsidP="00E107AC">
      <w:pPr>
        <w:shd w:val="clear" w:color="auto" w:fill="FFFFFF"/>
        <w:ind w:left="709"/>
        <w:contextualSpacing/>
        <w:jc w:val="both"/>
        <w:rPr>
          <w:snapToGrid w:val="0"/>
          <w:color w:val="000000"/>
          <w:spacing w:val="-5"/>
          <w:sz w:val="22"/>
          <w:szCs w:val="22"/>
        </w:rPr>
      </w:pPr>
      <w:r w:rsidRPr="008248AD">
        <w:rPr>
          <w:snapToGrid w:val="0"/>
          <w:color w:val="000000"/>
          <w:spacing w:val="-5"/>
          <w:sz w:val="22"/>
          <w:szCs w:val="22"/>
        </w:rPr>
        <w:t>срок действия гарантии;</w:t>
      </w:r>
    </w:p>
    <w:p w:rsidR="00E107AC" w:rsidRPr="008248AD" w:rsidRDefault="00E107AC" w:rsidP="00E107AC">
      <w:pPr>
        <w:shd w:val="clear" w:color="auto" w:fill="FFFFFF"/>
        <w:ind w:left="709"/>
        <w:contextualSpacing/>
        <w:jc w:val="both"/>
        <w:rPr>
          <w:snapToGrid w:val="0"/>
          <w:color w:val="000000"/>
          <w:spacing w:val="-5"/>
          <w:sz w:val="22"/>
          <w:szCs w:val="22"/>
        </w:rPr>
      </w:pPr>
      <w:r w:rsidRPr="008248AD">
        <w:rPr>
          <w:snapToGrid w:val="0"/>
          <w:color w:val="000000"/>
          <w:spacing w:val="-5"/>
          <w:sz w:val="22"/>
          <w:szCs w:val="22"/>
        </w:rPr>
        <w:t>обстоятельства, при наступлении которых должна быть выплачена сумма гарантии.</w:t>
      </w:r>
    </w:p>
    <w:p w:rsidR="00E107AC" w:rsidRPr="008248AD" w:rsidRDefault="00E107AC" w:rsidP="00E107AC">
      <w:pPr>
        <w:shd w:val="clear" w:color="auto" w:fill="FFFFFF"/>
        <w:ind w:left="709"/>
        <w:contextualSpacing/>
        <w:jc w:val="both"/>
        <w:rPr>
          <w:snapToGrid w:val="0"/>
          <w:color w:val="000000"/>
          <w:spacing w:val="-5"/>
          <w:sz w:val="22"/>
          <w:szCs w:val="22"/>
        </w:rPr>
      </w:pPr>
      <w:r w:rsidRPr="008248AD">
        <w:rPr>
          <w:snapToGrid w:val="0"/>
          <w:color w:val="000000"/>
          <w:spacing w:val="-5"/>
          <w:sz w:val="22"/>
          <w:szCs w:val="22"/>
        </w:rPr>
        <w:t>2)</w:t>
      </w:r>
      <w:r w:rsidRPr="008248AD">
        <w:rPr>
          <w:snapToGrid w:val="0"/>
          <w:color w:val="000000"/>
          <w:spacing w:val="-5"/>
          <w:sz w:val="22"/>
          <w:szCs w:val="22"/>
        </w:rPr>
        <w:tab/>
        <w:t>Банковская гарантия должна быть безотзывной.</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3)</w:t>
      </w:r>
      <w:r w:rsidRPr="008248AD">
        <w:rPr>
          <w:snapToGrid w:val="0"/>
          <w:color w:val="000000"/>
          <w:spacing w:val="-5"/>
          <w:sz w:val="22"/>
          <w:szCs w:val="22"/>
        </w:rPr>
        <w:tab/>
        <w:t xml:space="preserve">В банковской гарантии должно </w:t>
      </w:r>
      <w:proofErr w:type="gramStart"/>
      <w:r w:rsidRPr="008248AD">
        <w:rPr>
          <w:snapToGrid w:val="0"/>
          <w:color w:val="000000"/>
          <w:spacing w:val="-5"/>
          <w:sz w:val="22"/>
          <w:szCs w:val="22"/>
        </w:rPr>
        <w:t>содержаться условие оплаты Гарантом по первому письменному требованию Бенефициара и указан</w:t>
      </w:r>
      <w:proofErr w:type="gramEnd"/>
      <w:r w:rsidRPr="008248AD">
        <w:rPr>
          <w:snapToGrid w:val="0"/>
          <w:color w:val="000000"/>
          <w:spacing w:val="-5"/>
          <w:sz w:val="22"/>
          <w:szCs w:val="22"/>
        </w:rPr>
        <w:t xml:space="preserve"> срок для осуществления Гарантом платежа по требованию в случае, если требование платежа является надлежащим.</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4)</w:t>
      </w:r>
      <w:r w:rsidRPr="008248AD">
        <w:rPr>
          <w:snapToGrid w:val="0"/>
          <w:color w:val="000000"/>
          <w:spacing w:val="-5"/>
          <w:sz w:val="22"/>
          <w:szCs w:val="22"/>
        </w:rPr>
        <w:tab/>
        <w:t>В банковской гарантии должна быть указана сумма, подлежащая выплате.</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5)</w:t>
      </w:r>
      <w:r w:rsidRPr="008248AD">
        <w:rPr>
          <w:snapToGrid w:val="0"/>
          <w:color w:val="000000"/>
          <w:spacing w:val="-5"/>
          <w:sz w:val="22"/>
          <w:szCs w:val="22"/>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6)</w:t>
      </w:r>
      <w:r w:rsidRPr="008248AD">
        <w:rPr>
          <w:snapToGrid w:val="0"/>
          <w:color w:val="000000"/>
          <w:spacing w:val="-5"/>
          <w:sz w:val="22"/>
          <w:szCs w:val="22"/>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7)</w:t>
      </w:r>
      <w:r w:rsidRPr="008248AD">
        <w:rPr>
          <w:snapToGrid w:val="0"/>
          <w:color w:val="000000"/>
          <w:spacing w:val="-5"/>
          <w:sz w:val="22"/>
          <w:szCs w:val="22"/>
        </w:rPr>
        <w:tab/>
        <w:t>В тексте банковской гарантии должно быть указано, что она выдается в обеспечение исполнения обязательств по настоящему Договору.</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8)</w:t>
      </w:r>
      <w:r w:rsidRPr="008248AD">
        <w:rPr>
          <w:snapToGrid w:val="0"/>
          <w:color w:val="000000"/>
          <w:spacing w:val="-5"/>
          <w:sz w:val="22"/>
          <w:szCs w:val="22"/>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9)</w:t>
      </w:r>
      <w:r w:rsidRPr="008248AD">
        <w:rPr>
          <w:snapToGrid w:val="0"/>
          <w:color w:val="000000"/>
          <w:spacing w:val="-5"/>
          <w:sz w:val="22"/>
          <w:szCs w:val="22"/>
        </w:rPr>
        <w:tab/>
        <w:t>В банковской гарантии должно быть предусмотрено право Бенефициара (</w:t>
      </w:r>
      <w:r w:rsidRPr="007438B6">
        <w:rPr>
          <w:snapToGrid w:val="0"/>
          <w:color w:val="000000"/>
          <w:spacing w:val="-5"/>
          <w:sz w:val="22"/>
          <w:szCs w:val="22"/>
        </w:rPr>
        <w:t>СУБЛИЦЕНЗИАТ</w:t>
      </w:r>
      <w:r>
        <w:rPr>
          <w:snapToGrid w:val="0"/>
          <w:color w:val="000000"/>
          <w:spacing w:val="-5"/>
          <w:sz w:val="22"/>
          <w:szCs w:val="22"/>
        </w:rPr>
        <w:t>А</w:t>
      </w:r>
      <w:r w:rsidRPr="008248AD">
        <w:rPr>
          <w:snapToGrid w:val="0"/>
          <w:color w:val="000000"/>
          <w:spacing w:val="-5"/>
          <w:sz w:val="22"/>
          <w:szCs w:val="22"/>
        </w:rPr>
        <w:t>)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10)</w:t>
      </w:r>
      <w:r w:rsidRPr="008248AD">
        <w:rPr>
          <w:snapToGrid w:val="0"/>
          <w:color w:val="000000"/>
          <w:spacing w:val="-5"/>
          <w:sz w:val="22"/>
          <w:szCs w:val="22"/>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11)</w:t>
      </w:r>
      <w:r w:rsidRPr="008248AD">
        <w:rPr>
          <w:snapToGrid w:val="0"/>
          <w:color w:val="000000"/>
          <w:spacing w:val="-5"/>
          <w:sz w:val="22"/>
          <w:szCs w:val="22"/>
        </w:rPr>
        <w:tab/>
        <w:t>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12)</w:t>
      </w:r>
      <w:r w:rsidRPr="008248AD">
        <w:rPr>
          <w:snapToGrid w:val="0"/>
          <w:color w:val="000000"/>
          <w:spacing w:val="-5"/>
          <w:sz w:val="22"/>
          <w:szCs w:val="22"/>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 заверенные копии документов, подтверждающих полномочия и подпись лица, подписавшего требование.</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13)</w:t>
      </w:r>
      <w:r w:rsidRPr="008248AD">
        <w:rPr>
          <w:snapToGrid w:val="0"/>
          <w:color w:val="000000"/>
          <w:spacing w:val="-5"/>
          <w:sz w:val="22"/>
          <w:szCs w:val="22"/>
        </w:rPr>
        <w:tab/>
        <w:t>В банковской гарантии не должно содержаться не документарных условий (без указания документов, подтверждающих соответствующий факт).</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14)</w:t>
      </w:r>
      <w:r w:rsidRPr="008248AD">
        <w:rPr>
          <w:snapToGrid w:val="0"/>
          <w:color w:val="000000"/>
          <w:spacing w:val="-5"/>
          <w:sz w:val="22"/>
          <w:szCs w:val="22"/>
        </w:rPr>
        <w:tab/>
        <w:t xml:space="preserve">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w:t>
      </w:r>
      <w:proofErr w:type="gramStart"/>
      <w:r w:rsidRPr="008248AD">
        <w:rPr>
          <w:snapToGrid w:val="0"/>
          <w:color w:val="000000"/>
          <w:spacing w:val="-5"/>
          <w:sz w:val="22"/>
          <w:szCs w:val="22"/>
        </w:rPr>
        <w:t>вышеизложенному</w:t>
      </w:r>
      <w:proofErr w:type="gramEnd"/>
      <w:r w:rsidRPr="008248AD">
        <w:rPr>
          <w:snapToGrid w:val="0"/>
          <w:color w:val="000000"/>
          <w:spacing w:val="-5"/>
          <w:sz w:val="22"/>
          <w:szCs w:val="22"/>
        </w:rPr>
        <w:t>.</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15)</w:t>
      </w:r>
      <w:r w:rsidRPr="008248AD">
        <w:rPr>
          <w:snapToGrid w:val="0"/>
          <w:color w:val="000000"/>
          <w:spacing w:val="-5"/>
          <w:sz w:val="22"/>
          <w:szCs w:val="22"/>
        </w:rPr>
        <w:tab/>
        <w:t xml:space="preserve">Банковская гарантия должна быть выдана банком, согласованным и одобренным Бенефициаром до выдачи гарантии. </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16)</w:t>
      </w:r>
      <w:r w:rsidRPr="008248AD">
        <w:rPr>
          <w:snapToGrid w:val="0"/>
          <w:color w:val="000000"/>
          <w:spacing w:val="-5"/>
          <w:sz w:val="22"/>
          <w:szCs w:val="22"/>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17)</w:t>
      </w:r>
      <w:r w:rsidRPr="008248AD">
        <w:rPr>
          <w:snapToGrid w:val="0"/>
          <w:color w:val="000000"/>
          <w:spacing w:val="-5"/>
          <w:sz w:val="22"/>
          <w:szCs w:val="22"/>
        </w:rPr>
        <w:tab/>
        <w:t xml:space="preserve">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w:t>
      </w:r>
      <w:r w:rsidRPr="007438B6">
        <w:rPr>
          <w:snapToGrid w:val="0"/>
          <w:color w:val="000000"/>
          <w:spacing w:val="-5"/>
          <w:sz w:val="22"/>
          <w:szCs w:val="22"/>
        </w:rPr>
        <w:t>СУБЛИЦЕНЗИАТ</w:t>
      </w:r>
      <w:r>
        <w:rPr>
          <w:snapToGrid w:val="0"/>
          <w:color w:val="000000"/>
          <w:spacing w:val="-5"/>
          <w:sz w:val="22"/>
          <w:szCs w:val="22"/>
        </w:rPr>
        <w:t>А</w:t>
      </w:r>
      <w:r w:rsidRPr="008248AD">
        <w:rPr>
          <w:snapToGrid w:val="0"/>
          <w:color w:val="000000"/>
          <w:spacing w:val="-5"/>
          <w:sz w:val="22"/>
          <w:szCs w:val="22"/>
        </w:rPr>
        <w:t>).</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18)</w:t>
      </w:r>
      <w:r w:rsidRPr="008248AD">
        <w:rPr>
          <w:snapToGrid w:val="0"/>
          <w:color w:val="000000"/>
          <w:spacing w:val="-5"/>
          <w:sz w:val="22"/>
          <w:szCs w:val="22"/>
        </w:rPr>
        <w:tab/>
        <w:t>Банковская гарантия не может быть передана третьему лицу.</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lastRenderedPageBreak/>
        <w:t>19)</w:t>
      </w:r>
      <w:r w:rsidRPr="008248AD">
        <w:rPr>
          <w:snapToGrid w:val="0"/>
          <w:color w:val="000000"/>
          <w:spacing w:val="-5"/>
          <w:sz w:val="22"/>
          <w:szCs w:val="22"/>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20)</w:t>
      </w:r>
      <w:r w:rsidRPr="008248AD">
        <w:rPr>
          <w:snapToGrid w:val="0"/>
          <w:color w:val="000000"/>
          <w:spacing w:val="-5"/>
          <w:sz w:val="22"/>
          <w:szCs w:val="22"/>
        </w:rPr>
        <w:tab/>
        <w:t>В условиях банковской гарантии должно быть указано применимое право.</w:t>
      </w:r>
    </w:p>
    <w:p w:rsidR="00E107AC" w:rsidRPr="008248AD" w:rsidRDefault="00E107AC" w:rsidP="00E107AC">
      <w:pPr>
        <w:numPr>
          <w:ilvl w:val="1"/>
          <w:numId w:val="9"/>
        </w:numPr>
        <w:shd w:val="clear" w:color="auto" w:fill="FFFFFF"/>
        <w:ind w:left="0" w:firstLine="709"/>
        <w:contextualSpacing/>
        <w:jc w:val="both"/>
        <w:rPr>
          <w:snapToGrid w:val="0"/>
          <w:color w:val="000000"/>
          <w:spacing w:val="-5"/>
          <w:sz w:val="22"/>
          <w:szCs w:val="22"/>
        </w:rPr>
      </w:pPr>
      <w:r w:rsidRPr="008248AD">
        <w:rPr>
          <w:snapToGrid w:val="0"/>
          <w:color w:val="000000"/>
          <w:spacing w:val="-5"/>
          <w:sz w:val="22"/>
          <w:szCs w:val="22"/>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СУБЛИЦЕНЗИАР обязуется предоставить новое обеспечение исполнения настоящего Договора не позднее 30 (тридцати) календарных дней со дня уведомления </w:t>
      </w:r>
      <w:r w:rsidRPr="007438B6">
        <w:rPr>
          <w:snapToGrid w:val="0"/>
          <w:color w:val="000000"/>
          <w:spacing w:val="-5"/>
          <w:sz w:val="22"/>
          <w:szCs w:val="22"/>
        </w:rPr>
        <w:t>СУБЛИЦЕНЗИАТ</w:t>
      </w:r>
      <w:r>
        <w:rPr>
          <w:snapToGrid w:val="0"/>
          <w:color w:val="000000"/>
          <w:spacing w:val="-5"/>
          <w:sz w:val="22"/>
          <w:szCs w:val="22"/>
        </w:rPr>
        <w:t>ОМ</w:t>
      </w:r>
      <w:r w:rsidRPr="008248AD">
        <w:rPr>
          <w:snapToGrid w:val="0"/>
          <w:color w:val="000000"/>
          <w:spacing w:val="-5"/>
          <w:sz w:val="22"/>
          <w:szCs w:val="22"/>
        </w:rPr>
        <w:t xml:space="preserve"> СУБЛИЦЕНЗИАРА о необходимости предоставить соответствующее обеспечение.</w:t>
      </w:r>
    </w:p>
    <w:p w:rsidR="00E107AC" w:rsidRPr="008248AD" w:rsidRDefault="00E107AC" w:rsidP="00E107AC">
      <w:pPr>
        <w:numPr>
          <w:ilvl w:val="1"/>
          <w:numId w:val="9"/>
        </w:numPr>
        <w:shd w:val="clear" w:color="auto" w:fill="FFFFFF"/>
        <w:ind w:left="0" w:firstLine="709"/>
        <w:contextualSpacing/>
        <w:jc w:val="both"/>
        <w:rPr>
          <w:snapToGrid w:val="0"/>
          <w:color w:val="000000"/>
          <w:spacing w:val="-5"/>
          <w:sz w:val="22"/>
          <w:szCs w:val="22"/>
        </w:rPr>
      </w:pPr>
      <w:r w:rsidRPr="008248AD">
        <w:rPr>
          <w:snapToGrid w:val="0"/>
          <w:color w:val="000000"/>
          <w:spacing w:val="-5"/>
          <w:sz w:val="22"/>
          <w:szCs w:val="22"/>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E107AC" w:rsidRPr="008248AD" w:rsidRDefault="00E107AC" w:rsidP="00E107AC">
      <w:pPr>
        <w:numPr>
          <w:ilvl w:val="1"/>
          <w:numId w:val="9"/>
        </w:numPr>
        <w:shd w:val="clear" w:color="auto" w:fill="FFFFFF"/>
        <w:ind w:left="0" w:firstLine="709"/>
        <w:contextualSpacing/>
        <w:jc w:val="both"/>
        <w:rPr>
          <w:snapToGrid w:val="0"/>
          <w:color w:val="000000"/>
          <w:spacing w:val="-5"/>
          <w:sz w:val="22"/>
          <w:szCs w:val="22"/>
        </w:rPr>
      </w:pPr>
      <w:proofErr w:type="gramStart"/>
      <w:r w:rsidRPr="008248AD">
        <w:rPr>
          <w:snapToGrid w:val="0"/>
          <w:color w:val="000000"/>
          <w:spacing w:val="-5"/>
          <w:sz w:val="22"/>
          <w:szCs w:val="22"/>
        </w:rPr>
        <w:t xml:space="preserve">Поручительство аффилированного с СУБЛИЦЕНЗИАРОМ лица может быть предоставлено в качестве обеспечения исполнения настоящего Договора только в случае если в отношении СУБЛИЦЕНЗИАРА иностранными государствами введены ограничительные меры и/или в отношении </w:t>
      </w:r>
      <w:proofErr w:type="spellStart"/>
      <w:r w:rsidRPr="008248AD">
        <w:rPr>
          <w:snapToGrid w:val="0"/>
          <w:color w:val="000000"/>
          <w:spacing w:val="-5"/>
          <w:sz w:val="22"/>
          <w:szCs w:val="22"/>
        </w:rPr>
        <w:t>бенефициарных</w:t>
      </w:r>
      <w:proofErr w:type="spellEnd"/>
      <w:r w:rsidRPr="008248AD">
        <w:rPr>
          <w:snapToGrid w:val="0"/>
          <w:color w:val="000000"/>
          <w:spacing w:val="-5"/>
          <w:sz w:val="22"/>
          <w:szCs w:val="22"/>
        </w:rPr>
        <w:t xml:space="preserve"> владельцев (совокупная доля его прямого и (или) косвенного участия в этой организации составляет не менее 25 процентов) СУБЛИЦЕНЗИАРА иностранными государствами введены ограничительные меры, при этом такое аффилированное лицо должно:</w:t>
      </w:r>
      <w:proofErr w:type="gramEnd"/>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а)</w:t>
      </w:r>
      <w:r w:rsidRPr="008248AD">
        <w:rPr>
          <w:snapToGrid w:val="0"/>
          <w:color w:val="000000"/>
          <w:spacing w:val="-5"/>
          <w:sz w:val="22"/>
          <w:szCs w:val="22"/>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б)</w:t>
      </w:r>
      <w:r w:rsidRPr="008248AD">
        <w:rPr>
          <w:snapToGrid w:val="0"/>
          <w:color w:val="000000"/>
          <w:spacing w:val="-5"/>
          <w:sz w:val="22"/>
          <w:szCs w:val="22"/>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rsidR="00E107AC" w:rsidRPr="008248AD" w:rsidRDefault="00E107AC" w:rsidP="00E107AC">
      <w:pPr>
        <w:shd w:val="clear" w:color="auto" w:fill="FFFFFF"/>
        <w:ind w:firstLine="709"/>
        <w:contextualSpacing/>
        <w:jc w:val="both"/>
        <w:rPr>
          <w:snapToGrid w:val="0"/>
          <w:color w:val="000000"/>
          <w:spacing w:val="-5"/>
          <w:sz w:val="22"/>
          <w:szCs w:val="22"/>
        </w:rPr>
      </w:pPr>
      <w:r w:rsidRPr="008248AD">
        <w:rPr>
          <w:snapToGrid w:val="0"/>
          <w:color w:val="000000"/>
          <w:spacing w:val="-5"/>
          <w:sz w:val="22"/>
          <w:szCs w:val="22"/>
        </w:rPr>
        <w:t>в)</w:t>
      </w:r>
      <w:r w:rsidRPr="008248AD">
        <w:rPr>
          <w:snapToGrid w:val="0"/>
          <w:color w:val="000000"/>
          <w:spacing w:val="-5"/>
          <w:sz w:val="22"/>
          <w:szCs w:val="22"/>
        </w:rPr>
        <w:tab/>
        <w:t>принять обязательство письменно извещать Заказчика в течение 3-х рабочих дней со дня наступления следующих событий:</w:t>
      </w:r>
    </w:p>
    <w:p w:rsidR="00E107AC" w:rsidRPr="008248AD" w:rsidRDefault="00E107AC" w:rsidP="00E107AC">
      <w:pPr>
        <w:shd w:val="clear" w:color="auto" w:fill="FFFFFF"/>
        <w:ind w:left="709" w:firstLine="503"/>
        <w:contextualSpacing/>
        <w:jc w:val="both"/>
        <w:rPr>
          <w:snapToGrid w:val="0"/>
          <w:color w:val="000000"/>
          <w:spacing w:val="-5"/>
          <w:sz w:val="22"/>
          <w:szCs w:val="22"/>
        </w:rPr>
      </w:pPr>
      <w:r w:rsidRPr="008248AD">
        <w:rPr>
          <w:snapToGrid w:val="0"/>
          <w:color w:val="000000"/>
          <w:spacing w:val="-5"/>
          <w:sz w:val="22"/>
          <w:szCs w:val="22"/>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107AC" w:rsidRPr="008248AD" w:rsidRDefault="00E107AC" w:rsidP="00E107AC">
      <w:pPr>
        <w:shd w:val="clear" w:color="auto" w:fill="FFFFFF"/>
        <w:ind w:left="709" w:firstLine="503"/>
        <w:contextualSpacing/>
        <w:jc w:val="both"/>
        <w:rPr>
          <w:snapToGrid w:val="0"/>
          <w:color w:val="000000"/>
          <w:spacing w:val="-5"/>
          <w:sz w:val="22"/>
          <w:szCs w:val="22"/>
        </w:rPr>
      </w:pPr>
      <w:r w:rsidRPr="008248AD">
        <w:rPr>
          <w:snapToGrid w:val="0"/>
          <w:color w:val="000000"/>
          <w:spacing w:val="-5"/>
          <w:sz w:val="22"/>
          <w:szCs w:val="22"/>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107AC" w:rsidRPr="008248AD" w:rsidRDefault="00E107AC" w:rsidP="00E107AC">
      <w:pPr>
        <w:shd w:val="clear" w:color="auto" w:fill="FFFFFF"/>
        <w:ind w:left="709" w:firstLine="503"/>
        <w:contextualSpacing/>
        <w:jc w:val="both"/>
        <w:rPr>
          <w:snapToGrid w:val="0"/>
          <w:color w:val="000000"/>
          <w:spacing w:val="-5"/>
          <w:sz w:val="22"/>
          <w:szCs w:val="22"/>
        </w:rPr>
      </w:pPr>
      <w:r w:rsidRPr="008248AD">
        <w:rPr>
          <w:snapToGrid w:val="0"/>
          <w:color w:val="000000"/>
          <w:spacing w:val="-5"/>
          <w:sz w:val="22"/>
          <w:szCs w:val="22"/>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E107AC" w:rsidRPr="008248AD" w:rsidRDefault="00E107AC" w:rsidP="00E107AC">
      <w:pPr>
        <w:shd w:val="clear" w:color="auto" w:fill="FFFFFF"/>
        <w:ind w:left="709" w:firstLine="503"/>
        <w:contextualSpacing/>
        <w:jc w:val="both"/>
        <w:rPr>
          <w:snapToGrid w:val="0"/>
          <w:color w:val="000000"/>
          <w:spacing w:val="-5"/>
          <w:sz w:val="22"/>
          <w:szCs w:val="22"/>
        </w:rPr>
      </w:pPr>
      <w:r w:rsidRPr="008248AD">
        <w:rPr>
          <w:snapToGrid w:val="0"/>
          <w:color w:val="000000"/>
          <w:spacing w:val="-5"/>
          <w:sz w:val="22"/>
          <w:szCs w:val="22"/>
        </w:rPr>
        <w:t>- принятие решения о реорганизации или ликвидации аффилированного лица;</w:t>
      </w:r>
    </w:p>
    <w:p w:rsidR="00E107AC" w:rsidRPr="008248AD" w:rsidRDefault="00E107AC" w:rsidP="00E107AC">
      <w:pPr>
        <w:shd w:val="clear" w:color="auto" w:fill="FFFFFF"/>
        <w:ind w:left="709" w:firstLine="503"/>
        <w:contextualSpacing/>
        <w:jc w:val="both"/>
        <w:rPr>
          <w:snapToGrid w:val="0"/>
          <w:color w:val="000000"/>
          <w:spacing w:val="-5"/>
          <w:sz w:val="22"/>
          <w:szCs w:val="22"/>
        </w:rPr>
      </w:pPr>
      <w:r w:rsidRPr="008248AD">
        <w:rPr>
          <w:snapToGrid w:val="0"/>
          <w:color w:val="000000"/>
          <w:spacing w:val="-5"/>
          <w:sz w:val="22"/>
          <w:szCs w:val="22"/>
        </w:rPr>
        <w:t>- принятие судом к производству заявления о признании аффилированного лица несостоятельным (банкротом).</w:t>
      </w:r>
    </w:p>
    <w:p w:rsidR="00E107AC" w:rsidRPr="008248AD" w:rsidRDefault="00E107AC" w:rsidP="00E107AC">
      <w:pPr>
        <w:shd w:val="clear" w:color="auto" w:fill="FFFFFF"/>
        <w:ind w:firstLine="1212"/>
        <w:contextualSpacing/>
        <w:jc w:val="both"/>
        <w:rPr>
          <w:snapToGrid w:val="0"/>
          <w:color w:val="000000"/>
          <w:spacing w:val="-5"/>
          <w:sz w:val="22"/>
          <w:szCs w:val="22"/>
        </w:rPr>
      </w:pPr>
      <w:r w:rsidRPr="008248AD">
        <w:rPr>
          <w:snapToGrid w:val="0"/>
          <w:color w:val="000000"/>
          <w:spacing w:val="-5"/>
          <w:sz w:val="22"/>
          <w:szCs w:val="22"/>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E107AC" w:rsidRPr="008248AD" w:rsidRDefault="00E107AC" w:rsidP="00E107AC">
      <w:pPr>
        <w:numPr>
          <w:ilvl w:val="1"/>
          <w:numId w:val="9"/>
        </w:numPr>
        <w:shd w:val="clear" w:color="auto" w:fill="FFFFFF"/>
        <w:spacing w:after="200"/>
        <w:ind w:left="0" w:firstLine="709"/>
        <w:contextualSpacing/>
        <w:jc w:val="both"/>
        <w:rPr>
          <w:snapToGrid w:val="0"/>
          <w:color w:val="000000"/>
          <w:spacing w:val="-5"/>
          <w:sz w:val="22"/>
          <w:szCs w:val="22"/>
        </w:rPr>
      </w:pPr>
      <w:proofErr w:type="gramStart"/>
      <w:r w:rsidRPr="008248AD">
        <w:rPr>
          <w:snapToGrid w:val="0"/>
          <w:color w:val="000000"/>
          <w:spacing w:val="-5"/>
          <w:sz w:val="22"/>
          <w:szCs w:val="22"/>
        </w:rPr>
        <w:t xml:space="preserve">В ходе исполнения настоящего Договора СУБЛИЦЕНЗИАР вправе изменить способ обеспечения исполнения настоящего Договора и (или) предоставить </w:t>
      </w:r>
      <w:r w:rsidRPr="007438B6">
        <w:rPr>
          <w:snapToGrid w:val="0"/>
          <w:color w:val="000000"/>
          <w:spacing w:val="-5"/>
          <w:sz w:val="22"/>
          <w:szCs w:val="22"/>
        </w:rPr>
        <w:t>СУБЛИЦЕНЗИАТ</w:t>
      </w:r>
      <w:r>
        <w:rPr>
          <w:snapToGrid w:val="0"/>
          <w:color w:val="000000"/>
          <w:spacing w:val="-5"/>
          <w:sz w:val="22"/>
          <w:szCs w:val="22"/>
        </w:rPr>
        <w:t xml:space="preserve">У </w:t>
      </w:r>
      <w:r w:rsidRPr="008248AD">
        <w:rPr>
          <w:snapToGrid w:val="0"/>
          <w:color w:val="000000"/>
          <w:spacing w:val="-5"/>
          <w:sz w:val="22"/>
          <w:szCs w:val="22"/>
        </w:rPr>
        <w:t xml:space="preserve">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roofErr w:type="gramEnd"/>
    </w:p>
    <w:p w:rsidR="00E107AC" w:rsidRPr="008248AD" w:rsidRDefault="00E107AC" w:rsidP="00E107AC">
      <w:pPr>
        <w:numPr>
          <w:ilvl w:val="1"/>
          <w:numId w:val="9"/>
        </w:numPr>
        <w:shd w:val="clear" w:color="auto" w:fill="FFFFFF"/>
        <w:spacing w:after="200"/>
        <w:ind w:left="0" w:firstLine="709"/>
        <w:contextualSpacing/>
        <w:jc w:val="both"/>
        <w:rPr>
          <w:snapToGrid w:val="0"/>
          <w:color w:val="000000"/>
          <w:spacing w:val="-5"/>
          <w:sz w:val="22"/>
          <w:szCs w:val="22"/>
        </w:rPr>
      </w:pPr>
      <w:r w:rsidRPr="008248AD">
        <w:rPr>
          <w:snapToGrid w:val="0"/>
          <w:color w:val="000000"/>
          <w:spacing w:val="-5"/>
          <w:sz w:val="22"/>
          <w:szCs w:val="22"/>
        </w:rPr>
        <w:t xml:space="preserve">Уменьшение размера обеспечения исполнения настоящего Договора осуществляется при условии отсутствия неисполненных СУБЛИЦЕНЗИАРОМ требований об уплате неустоек (штрафов, пеней), предъявленных </w:t>
      </w:r>
      <w:r w:rsidRPr="007438B6">
        <w:rPr>
          <w:snapToGrid w:val="0"/>
          <w:color w:val="000000"/>
          <w:spacing w:val="-5"/>
          <w:sz w:val="22"/>
          <w:szCs w:val="22"/>
        </w:rPr>
        <w:t>СУБЛИЦЕНЗИАТ</w:t>
      </w:r>
      <w:r>
        <w:rPr>
          <w:snapToGrid w:val="0"/>
          <w:color w:val="000000"/>
          <w:spacing w:val="-5"/>
          <w:sz w:val="22"/>
          <w:szCs w:val="22"/>
        </w:rPr>
        <w:t>ОМ</w:t>
      </w:r>
      <w:r w:rsidRPr="008248AD">
        <w:rPr>
          <w:snapToGrid w:val="0"/>
          <w:color w:val="000000"/>
          <w:spacing w:val="-5"/>
          <w:sz w:val="22"/>
          <w:szCs w:val="22"/>
        </w:rPr>
        <w:t>,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rsidR="00E107AC" w:rsidRPr="008248AD" w:rsidRDefault="00E107AC" w:rsidP="00E107AC">
      <w:pPr>
        <w:numPr>
          <w:ilvl w:val="1"/>
          <w:numId w:val="9"/>
        </w:numPr>
        <w:shd w:val="clear" w:color="auto" w:fill="FFFFFF"/>
        <w:spacing w:after="200"/>
        <w:ind w:left="0" w:firstLine="567"/>
        <w:contextualSpacing/>
        <w:jc w:val="both"/>
        <w:rPr>
          <w:snapToGrid w:val="0"/>
          <w:color w:val="000000"/>
          <w:spacing w:val="-5"/>
          <w:sz w:val="22"/>
          <w:szCs w:val="22"/>
        </w:rPr>
      </w:pPr>
      <w:r w:rsidRPr="008248AD">
        <w:rPr>
          <w:snapToGrid w:val="0"/>
          <w:color w:val="000000"/>
          <w:spacing w:val="-5"/>
          <w:sz w:val="22"/>
          <w:szCs w:val="22"/>
        </w:rPr>
        <w:t xml:space="preserve">В случае предоставления в качестве обеспечения исполнения настоящего Договора денежных средств, такие денежные средства должны быть внесены на счет </w:t>
      </w:r>
      <w:r w:rsidRPr="007438B6">
        <w:rPr>
          <w:snapToGrid w:val="0"/>
          <w:color w:val="000000"/>
          <w:spacing w:val="-5"/>
          <w:sz w:val="22"/>
          <w:szCs w:val="22"/>
        </w:rPr>
        <w:t>СУБЛИЦЕНЗИАТ</w:t>
      </w:r>
      <w:r>
        <w:rPr>
          <w:snapToGrid w:val="0"/>
          <w:color w:val="000000"/>
          <w:spacing w:val="-5"/>
          <w:sz w:val="22"/>
          <w:szCs w:val="22"/>
        </w:rPr>
        <w:t>А</w:t>
      </w:r>
      <w:r w:rsidRPr="008248AD">
        <w:rPr>
          <w:snapToGrid w:val="0"/>
          <w:color w:val="000000"/>
          <w:spacing w:val="-5"/>
          <w:sz w:val="22"/>
          <w:szCs w:val="22"/>
        </w:rPr>
        <w:t>, указанный в разделе 16 настоящего Договора.</w:t>
      </w:r>
    </w:p>
    <w:p w:rsidR="00E107AC" w:rsidRPr="008248AD" w:rsidRDefault="00E107AC" w:rsidP="00E107AC">
      <w:pPr>
        <w:numPr>
          <w:ilvl w:val="1"/>
          <w:numId w:val="9"/>
        </w:numPr>
        <w:shd w:val="clear" w:color="auto" w:fill="FFFFFF"/>
        <w:spacing w:after="200"/>
        <w:ind w:left="0" w:firstLine="567"/>
        <w:contextualSpacing/>
        <w:jc w:val="both"/>
        <w:rPr>
          <w:snapToGrid w:val="0"/>
          <w:color w:val="000000"/>
          <w:spacing w:val="-5"/>
          <w:sz w:val="22"/>
          <w:szCs w:val="22"/>
        </w:rPr>
      </w:pPr>
      <w:r w:rsidRPr="008248AD">
        <w:rPr>
          <w:snapToGrid w:val="0"/>
          <w:color w:val="000000"/>
          <w:spacing w:val="-5"/>
          <w:sz w:val="22"/>
          <w:szCs w:val="22"/>
        </w:rPr>
        <w:t xml:space="preserve">Срок возврата </w:t>
      </w:r>
      <w:r w:rsidRPr="007438B6">
        <w:rPr>
          <w:snapToGrid w:val="0"/>
          <w:color w:val="000000"/>
          <w:spacing w:val="-5"/>
          <w:sz w:val="22"/>
          <w:szCs w:val="22"/>
        </w:rPr>
        <w:t>СУБЛИЦЕНЗИАТ</w:t>
      </w:r>
      <w:r>
        <w:rPr>
          <w:snapToGrid w:val="0"/>
          <w:color w:val="000000"/>
          <w:spacing w:val="-5"/>
          <w:sz w:val="22"/>
          <w:szCs w:val="22"/>
        </w:rPr>
        <w:t>ОМ</w:t>
      </w:r>
      <w:r w:rsidRPr="008248AD">
        <w:rPr>
          <w:snapToGrid w:val="0"/>
          <w:color w:val="000000"/>
          <w:spacing w:val="-5"/>
          <w:sz w:val="22"/>
          <w:szCs w:val="22"/>
        </w:rPr>
        <w:t xml:space="preserve"> СУБЛИЦЕНЗИАРУ денежных средств, внесенных в качестве обеспечения исполнения настоящего Договора, осуществляется в течение 30 (тридцати) рабочих </w:t>
      </w:r>
      <w:r w:rsidRPr="008248AD">
        <w:rPr>
          <w:snapToGrid w:val="0"/>
          <w:color w:val="000000"/>
          <w:spacing w:val="-5"/>
          <w:sz w:val="22"/>
          <w:szCs w:val="22"/>
        </w:rPr>
        <w:lastRenderedPageBreak/>
        <w:t xml:space="preserve">дней </w:t>
      </w:r>
      <w:proofErr w:type="gramStart"/>
      <w:r w:rsidRPr="008248AD">
        <w:rPr>
          <w:snapToGrid w:val="0"/>
          <w:color w:val="000000"/>
          <w:spacing w:val="-5"/>
          <w:sz w:val="22"/>
          <w:szCs w:val="22"/>
        </w:rPr>
        <w:t>с даты исполнения</w:t>
      </w:r>
      <w:proofErr w:type="gramEnd"/>
      <w:r w:rsidRPr="008248AD">
        <w:rPr>
          <w:snapToGrid w:val="0"/>
          <w:color w:val="000000"/>
          <w:spacing w:val="-5"/>
          <w:sz w:val="22"/>
          <w:szCs w:val="22"/>
        </w:rPr>
        <w:t xml:space="preserve"> СУБЛИЦЕНЗИАРОМ обязательств, предусмотренных настоящим Договором. Денежные средства возвращаются на банковский счет СУБЛИЦЕНЗИАРА.</w:t>
      </w:r>
    </w:p>
    <w:p w:rsidR="00E107AC" w:rsidRPr="008248AD" w:rsidRDefault="00E107AC" w:rsidP="00E107AC">
      <w:pPr>
        <w:numPr>
          <w:ilvl w:val="1"/>
          <w:numId w:val="9"/>
        </w:numPr>
        <w:shd w:val="clear" w:color="auto" w:fill="FFFFFF"/>
        <w:spacing w:after="200"/>
        <w:ind w:left="0" w:firstLine="567"/>
        <w:contextualSpacing/>
        <w:jc w:val="both"/>
        <w:rPr>
          <w:snapToGrid w:val="0"/>
          <w:color w:val="000000"/>
          <w:spacing w:val="-5"/>
          <w:sz w:val="22"/>
          <w:szCs w:val="22"/>
        </w:rPr>
      </w:pPr>
      <w:proofErr w:type="gramStart"/>
      <w:r w:rsidRPr="008248AD">
        <w:rPr>
          <w:snapToGrid w:val="0"/>
          <w:color w:val="000000"/>
          <w:spacing w:val="-5"/>
          <w:sz w:val="22"/>
          <w:szCs w:val="22"/>
        </w:rPr>
        <w:t xml:space="preserve">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17 настоящего Договора, по заявлению СУБЛИЦЕНЗИАРА денежные средства в сумме, на которую уменьшен размер обеспечения исполнения настоящего Договора, возвращаются </w:t>
      </w:r>
      <w:r w:rsidRPr="007438B6">
        <w:rPr>
          <w:snapToGrid w:val="0"/>
          <w:color w:val="000000"/>
          <w:spacing w:val="-5"/>
          <w:sz w:val="22"/>
          <w:szCs w:val="22"/>
        </w:rPr>
        <w:t>СУБЛИЦЕНЗИАТ</w:t>
      </w:r>
      <w:r>
        <w:rPr>
          <w:snapToGrid w:val="0"/>
          <w:color w:val="000000"/>
          <w:spacing w:val="-5"/>
          <w:sz w:val="22"/>
          <w:szCs w:val="22"/>
        </w:rPr>
        <w:t>ОМ</w:t>
      </w:r>
      <w:r w:rsidRPr="008248AD">
        <w:rPr>
          <w:snapToGrid w:val="0"/>
          <w:color w:val="000000"/>
          <w:spacing w:val="-5"/>
          <w:sz w:val="22"/>
          <w:szCs w:val="22"/>
        </w:rPr>
        <w:t xml:space="preserve"> в течение 30 (тридцати) рабочих дней с даты исполнения СУБЛИЦЕНЗИАРОМ обязательств, предусмотренных настоящим Договором, на сумму которых уменьшается размер</w:t>
      </w:r>
      <w:proofErr w:type="gramEnd"/>
      <w:r w:rsidRPr="008248AD">
        <w:rPr>
          <w:snapToGrid w:val="0"/>
          <w:color w:val="000000"/>
          <w:spacing w:val="-5"/>
          <w:sz w:val="22"/>
          <w:szCs w:val="22"/>
        </w:rPr>
        <w:t xml:space="preserve"> обеспечения и направления соответствующего заявления </w:t>
      </w:r>
      <w:r w:rsidRPr="007438B6">
        <w:rPr>
          <w:snapToGrid w:val="0"/>
          <w:color w:val="000000"/>
          <w:spacing w:val="-5"/>
          <w:sz w:val="22"/>
          <w:szCs w:val="22"/>
        </w:rPr>
        <w:t>СУБЛИЦЕНЗИАТ</w:t>
      </w:r>
      <w:r>
        <w:rPr>
          <w:snapToGrid w:val="0"/>
          <w:color w:val="000000"/>
          <w:spacing w:val="-5"/>
          <w:sz w:val="22"/>
          <w:szCs w:val="22"/>
        </w:rPr>
        <w:t>У</w:t>
      </w:r>
      <w:r w:rsidRPr="008248AD">
        <w:rPr>
          <w:snapToGrid w:val="0"/>
          <w:color w:val="000000"/>
          <w:spacing w:val="-5"/>
          <w:sz w:val="22"/>
          <w:szCs w:val="22"/>
        </w:rPr>
        <w:t>. Денежные средства возвращаются на банковский счет СУБЛИЦЕНЗИАРА указанный в разделе 16 настоящего Договора.</w:t>
      </w:r>
    </w:p>
    <w:p w:rsidR="00E107AC" w:rsidRPr="008248AD" w:rsidRDefault="00E107AC" w:rsidP="00E107AC">
      <w:pPr>
        <w:numPr>
          <w:ilvl w:val="1"/>
          <w:numId w:val="9"/>
        </w:numPr>
        <w:shd w:val="clear" w:color="auto" w:fill="FFFFFF"/>
        <w:spacing w:after="200"/>
        <w:ind w:left="0" w:firstLine="567"/>
        <w:contextualSpacing/>
        <w:jc w:val="both"/>
        <w:rPr>
          <w:snapToGrid w:val="0"/>
          <w:color w:val="000000"/>
          <w:spacing w:val="-5"/>
          <w:sz w:val="22"/>
          <w:szCs w:val="22"/>
        </w:rPr>
      </w:pPr>
      <w:r w:rsidRPr="008248AD">
        <w:rPr>
          <w:snapToGrid w:val="0"/>
          <w:color w:val="000000"/>
          <w:spacing w:val="-5"/>
          <w:sz w:val="22"/>
          <w:szCs w:val="22"/>
        </w:rPr>
        <w:t xml:space="preserve">Обязательства </w:t>
      </w:r>
      <w:r w:rsidRPr="007438B6">
        <w:rPr>
          <w:snapToGrid w:val="0"/>
          <w:color w:val="000000"/>
          <w:spacing w:val="-5"/>
          <w:sz w:val="22"/>
          <w:szCs w:val="22"/>
        </w:rPr>
        <w:t>СУБЛИЦЕНЗИАТ</w:t>
      </w:r>
      <w:r>
        <w:rPr>
          <w:snapToGrid w:val="0"/>
          <w:color w:val="000000"/>
          <w:spacing w:val="-5"/>
          <w:sz w:val="22"/>
          <w:szCs w:val="22"/>
        </w:rPr>
        <w:t>А</w:t>
      </w:r>
      <w:r w:rsidRPr="008248AD">
        <w:rPr>
          <w:snapToGrid w:val="0"/>
          <w:color w:val="000000"/>
          <w:spacing w:val="-5"/>
          <w:sz w:val="22"/>
          <w:szCs w:val="22"/>
        </w:rPr>
        <w:t xml:space="preserve"> по возврату денежных сре</w:t>
      </w:r>
      <w:proofErr w:type="gramStart"/>
      <w:r w:rsidRPr="008248AD">
        <w:rPr>
          <w:snapToGrid w:val="0"/>
          <w:color w:val="000000"/>
          <w:spacing w:val="-5"/>
          <w:sz w:val="22"/>
          <w:szCs w:val="22"/>
        </w:rPr>
        <w:t>дств в сч</w:t>
      </w:r>
      <w:proofErr w:type="gramEnd"/>
      <w:r w:rsidRPr="008248AD">
        <w:rPr>
          <w:snapToGrid w:val="0"/>
          <w:color w:val="000000"/>
          <w:spacing w:val="-5"/>
          <w:sz w:val="22"/>
          <w:szCs w:val="22"/>
        </w:rPr>
        <w:t xml:space="preserve">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w:t>
      </w:r>
      <w:r w:rsidRPr="007438B6">
        <w:rPr>
          <w:snapToGrid w:val="0"/>
          <w:color w:val="000000"/>
          <w:spacing w:val="-5"/>
          <w:sz w:val="22"/>
          <w:szCs w:val="22"/>
        </w:rPr>
        <w:t>СУБЛИЦЕНЗИАТ</w:t>
      </w:r>
      <w:r>
        <w:rPr>
          <w:snapToGrid w:val="0"/>
          <w:color w:val="000000"/>
          <w:spacing w:val="-5"/>
          <w:sz w:val="22"/>
          <w:szCs w:val="22"/>
        </w:rPr>
        <w:t>А</w:t>
      </w:r>
      <w:r w:rsidRPr="008248AD">
        <w:rPr>
          <w:snapToGrid w:val="0"/>
          <w:color w:val="000000"/>
          <w:spacing w:val="-5"/>
          <w:sz w:val="22"/>
          <w:szCs w:val="22"/>
        </w:rPr>
        <w:t>.</w:t>
      </w:r>
    </w:p>
    <w:p w:rsidR="00E107AC" w:rsidRPr="008248AD" w:rsidRDefault="00E107AC" w:rsidP="00E107AC">
      <w:pPr>
        <w:shd w:val="clear" w:color="auto" w:fill="FFFFFF"/>
        <w:tabs>
          <w:tab w:val="left" w:pos="720"/>
          <w:tab w:val="left" w:pos="993"/>
          <w:tab w:val="left" w:pos="1134"/>
        </w:tabs>
        <w:jc w:val="both"/>
        <w:rPr>
          <w:color w:val="000000"/>
          <w:sz w:val="22"/>
          <w:szCs w:val="22"/>
        </w:rPr>
      </w:pPr>
      <w:r w:rsidRPr="008248AD">
        <w:rPr>
          <w:snapToGrid w:val="0"/>
          <w:color w:val="000000"/>
          <w:spacing w:val="-5"/>
          <w:sz w:val="22"/>
          <w:szCs w:val="22"/>
        </w:rPr>
        <w:t>Денежные средства, внесенные СУБЛИЦЕНЗИАРА в качестве обеспечения исполнения настоящего Договора, СУБЛИЦЕНЗИАР не возвращаются в случае неисполнения, ненадлежащего исполнения СУБЛИЦЕНЗИАРОМ обязательств, указанных в пункте 5.1. настоящего Договора.</w:t>
      </w:r>
    </w:p>
    <w:p w:rsidR="00E107AC" w:rsidRPr="001F383B" w:rsidRDefault="00E107AC" w:rsidP="00E107AC">
      <w:pPr>
        <w:tabs>
          <w:tab w:val="num" w:pos="0"/>
        </w:tabs>
        <w:ind w:left="426" w:right="284"/>
        <w:jc w:val="both"/>
        <w:rPr>
          <w:sz w:val="22"/>
          <w:szCs w:val="22"/>
        </w:rPr>
      </w:pPr>
    </w:p>
    <w:p w:rsidR="00E107AC" w:rsidRDefault="00E107AC" w:rsidP="00E107AC">
      <w:pPr>
        <w:pStyle w:val="a3"/>
        <w:numPr>
          <w:ilvl w:val="0"/>
          <w:numId w:val="9"/>
        </w:numPr>
        <w:ind w:left="0" w:right="284" w:firstLine="0"/>
        <w:jc w:val="center"/>
        <w:rPr>
          <w:b/>
          <w:bCs/>
          <w:sz w:val="22"/>
          <w:szCs w:val="22"/>
        </w:rPr>
      </w:pPr>
      <w:r w:rsidRPr="001F383B">
        <w:rPr>
          <w:b/>
          <w:bCs/>
          <w:sz w:val="22"/>
          <w:szCs w:val="22"/>
        </w:rPr>
        <w:t>ПОРЯДОК РАССМОТРЕНИЯ СПОРОВ</w:t>
      </w:r>
    </w:p>
    <w:p w:rsidR="00E107AC" w:rsidRPr="00DC6767" w:rsidRDefault="00E107AC" w:rsidP="00E107AC">
      <w:pPr>
        <w:pStyle w:val="a3"/>
        <w:tabs>
          <w:tab w:val="num" w:pos="0"/>
        </w:tabs>
        <w:ind w:left="0" w:right="284"/>
        <w:jc w:val="center"/>
        <w:rPr>
          <w:b/>
          <w:bCs/>
          <w:sz w:val="22"/>
          <w:szCs w:val="22"/>
        </w:rPr>
      </w:pPr>
    </w:p>
    <w:p w:rsidR="00E107AC" w:rsidRDefault="00E107AC" w:rsidP="00E107AC">
      <w:pPr>
        <w:tabs>
          <w:tab w:val="num" w:pos="432"/>
        </w:tabs>
        <w:ind w:right="284"/>
        <w:jc w:val="both"/>
        <w:rPr>
          <w:iCs/>
          <w:sz w:val="22"/>
          <w:szCs w:val="22"/>
        </w:rPr>
      </w:pPr>
      <w:r>
        <w:rPr>
          <w:sz w:val="22"/>
          <w:szCs w:val="22"/>
        </w:rPr>
        <w:tab/>
        <w:t xml:space="preserve">9.1 </w:t>
      </w:r>
      <w:r w:rsidRPr="00A44C9E">
        <w:rPr>
          <w:sz w:val="22"/>
          <w:szCs w:val="22"/>
        </w:rPr>
        <w:t>Досудебное урегулирование</w:t>
      </w:r>
      <w:r w:rsidRPr="00A44C9E">
        <w:rPr>
          <w:iCs/>
          <w:sz w:val="22"/>
          <w:szCs w:val="22"/>
        </w:rPr>
        <w:t xml:space="preserve"> споров, возникающих из настоящего Договора, обязательно. Стороны устанавливают срок рассмотрения претензий – 30 (Тридцать) календарных дней </w:t>
      </w:r>
      <w:proofErr w:type="gramStart"/>
      <w:r w:rsidRPr="00A44C9E">
        <w:rPr>
          <w:iCs/>
          <w:sz w:val="22"/>
          <w:szCs w:val="22"/>
        </w:rPr>
        <w:t>с даты получения</w:t>
      </w:r>
      <w:proofErr w:type="gramEnd"/>
      <w:r w:rsidRPr="00A44C9E">
        <w:rPr>
          <w:iCs/>
          <w:sz w:val="22"/>
          <w:szCs w:val="22"/>
        </w:rPr>
        <w:t xml:space="preserve"> такой претензии, в том числе при неполучении ответа на претензию в установленный срок. </w:t>
      </w:r>
      <w:proofErr w:type="gramStart"/>
      <w:r w:rsidRPr="00A44C9E">
        <w:rPr>
          <w:iCs/>
          <w:sz w:val="22"/>
          <w:szCs w:val="22"/>
        </w:rPr>
        <w:t xml:space="preserve">При не достижении соглашения по результатам рассмотрения претензии,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w:t>
      </w:r>
      <w:r>
        <w:rPr>
          <w:iCs/>
          <w:sz w:val="22"/>
          <w:szCs w:val="22"/>
        </w:rPr>
        <w:t>а</w:t>
      </w:r>
      <w:r w:rsidRPr="00A44C9E">
        <w:rPr>
          <w:iCs/>
          <w:sz w:val="22"/>
          <w:szCs w:val="22"/>
        </w:rPr>
        <w:t>рбитражном суде</w:t>
      </w:r>
      <w:r w:rsidRPr="002B72D3">
        <w:rPr>
          <w:iCs/>
          <w:sz w:val="22"/>
          <w:szCs w:val="22"/>
        </w:rPr>
        <w:t xml:space="preserve"> </w:t>
      </w:r>
      <w:r>
        <w:rPr>
          <w:iCs/>
          <w:sz w:val="22"/>
          <w:szCs w:val="22"/>
        </w:rPr>
        <w:t>по месту нахождения ответчика</w:t>
      </w:r>
      <w:r w:rsidRPr="00A44C9E">
        <w:rPr>
          <w:iCs/>
          <w:sz w:val="22"/>
          <w:szCs w:val="22"/>
        </w:rPr>
        <w:t xml:space="preserve"> в соответствии с действующим законодательством РФ.</w:t>
      </w:r>
      <w:proofErr w:type="gramEnd"/>
    </w:p>
    <w:p w:rsidR="00E107AC" w:rsidRPr="001F383B" w:rsidRDefault="00E107AC" w:rsidP="00E107AC">
      <w:pPr>
        <w:tabs>
          <w:tab w:val="num" w:pos="432"/>
        </w:tabs>
        <w:ind w:left="284" w:right="284"/>
        <w:jc w:val="both"/>
        <w:rPr>
          <w:sz w:val="22"/>
          <w:szCs w:val="22"/>
        </w:rPr>
      </w:pPr>
    </w:p>
    <w:p w:rsidR="00E107AC" w:rsidRDefault="00E107AC" w:rsidP="00E107AC">
      <w:pPr>
        <w:pStyle w:val="a3"/>
        <w:numPr>
          <w:ilvl w:val="0"/>
          <w:numId w:val="9"/>
        </w:numPr>
        <w:ind w:left="0" w:right="284" w:firstLine="0"/>
        <w:jc w:val="center"/>
        <w:rPr>
          <w:b/>
          <w:bCs/>
          <w:sz w:val="22"/>
          <w:szCs w:val="22"/>
        </w:rPr>
      </w:pPr>
      <w:r w:rsidRPr="001F383B">
        <w:rPr>
          <w:b/>
          <w:bCs/>
          <w:sz w:val="22"/>
          <w:szCs w:val="22"/>
        </w:rPr>
        <w:t>ОБСТОЯТЕЛЬСТВА НЕПРЕОДОЛИМОЙ СИЛЫ</w:t>
      </w:r>
    </w:p>
    <w:p w:rsidR="00E107AC" w:rsidRPr="001F383B" w:rsidRDefault="00E107AC" w:rsidP="00E107AC">
      <w:pPr>
        <w:pStyle w:val="a3"/>
        <w:ind w:left="0" w:right="284"/>
        <w:jc w:val="center"/>
        <w:rPr>
          <w:b/>
          <w:bCs/>
          <w:sz w:val="22"/>
          <w:szCs w:val="22"/>
        </w:rPr>
      </w:pPr>
    </w:p>
    <w:p w:rsidR="00E107AC" w:rsidRPr="001F383B" w:rsidRDefault="00E107AC" w:rsidP="00E107AC">
      <w:pPr>
        <w:numPr>
          <w:ilvl w:val="1"/>
          <w:numId w:val="9"/>
        </w:numPr>
        <w:tabs>
          <w:tab w:val="num" w:pos="0"/>
          <w:tab w:val="num" w:pos="432"/>
        </w:tabs>
        <w:ind w:left="0" w:right="284" w:firstLine="0"/>
        <w:jc w:val="both"/>
        <w:rPr>
          <w:sz w:val="22"/>
          <w:szCs w:val="22"/>
        </w:rPr>
      </w:pPr>
      <w:r w:rsidRPr="001F383B">
        <w:rPr>
          <w:sz w:val="22"/>
          <w:szCs w:val="22"/>
        </w:rPr>
        <w:t>Стороны, освобождаются от ответственности за частичное или полное неисполнение обязательств по Договору, если ненадлежащее исполнение Сторонами обязательств явилось следствием обстоятельств непреодолимой силы, возникших после подписания Договора.</w:t>
      </w:r>
    </w:p>
    <w:p w:rsidR="00E107AC" w:rsidRPr="001F383B" w:rsidRDefault="00E107AC" w:rsidP="00E107AC">
      <w:pPr>
        <w:tabs>
          <w:tab w:val="num" w:pos="284"/>
        </w:tabs>
        <w:ind w:right="284"/>
        <w:jc w:val="both"/>
        <w:rPr>
          <w:sz w:val="22"/>
          <w:szCs w:val="22"/>
        </w:rPr>
      </w:pPr>
      <w:proofErr w:type="gramStart"/>
      <w:r w:rsidRPr="001F383B">
        <w:rPr>
          <w:sz w:val="22"/>
          <w:szCs w:val="22"/>
        </w:rPr>
        <w:t>Такие обстоятельства непреодолимой силы включают в себя, но не ограничиваются этим: стихийные бедствия (пожар, наводнение, землетрясение и т.п.),  военные действия, издание актов органами государственной власти или управления, делающие невозможным выполнение Сторонами своих обязательств, а также любые другие обстоятельства, находящиеся за пределами разумного контроля Сторон, чрезвычайность характера которых Стороны не могли ни предвидеть, ни предотвратить,  при условии, что данные обстоятельства</w:t>
      </w:r>
      <w:proofErr w:type="gramEnd"/>
      <w:r w:rsidRPr="001F383B">
        <w:rPr>
          <w:sz w:val="22"/>
          <w:szCs w:val="22"/>
        </w:rPr>
        <w:t xml:space="preserve"> непосредственно повлияли на выполнение условий по настоящему Договору. </w:t>
      </w:r>
    </w:p>
    <w:p w:rsidR="00E107AC" w:rsidRPr="001F383B" w:rsidRDefault="00E107AC" w:rsidP="00E107AC">
      <w:pPr>
        <w:numPr>
          <w:ilvl w:val="1"/>
          <w:numId w:val="9"/>
        </w:numPr>
        <w:tabs>
          <w:tab w:val="num" w:pos="0"/>
          <w:tab w:val="num" w:pos="432"/>
        </w:tabs>
        <w:ind w:left="0" w:right="284" w:firstLine="0"/>
        <w:jc w:val="both"/>
        <w:rPr>
          <w:sz w:val="22"/>
          <w:szCs w:val="22"/>
        </w:rPr>
      </w:pPr>
      <w:r w:rsidRPr="001F383B">
        <w:rPr>
          <w:sz w:val="22"/>
          <w:szCs w:val="22"/>
        </w:rPr>
        <w:t>Обстоятельства непреодолимой силы должны быть подтверждены документами компетентных государственных органов. Срок выполнения договорных обязательств будет продлен на время действия вышеуказанных обстоятельств.</w:t>
      </w:r>
    </w:p>
    <w:p w:rsidR="00E107AC" w:rsidRPr="001F383B" w:rsidRDefault="00E107AC" w:rsidP="00E107AC">
      <w:pPr>
        <w:tabs>
          <w:tab w:val="num" w:pos="426"/>
        </w:tabs>
        <w:ind w:right="284"/>
        <w:jc w:val="both"/>
        <w:rPr>
          <w:sz w:val="22"/>
          <w:szCs w:val="22"/>
        </w:rPr>
      </w:pPr>
      <w:r w:rsidRPr="001F383B">
        <w:rPr>
          <w:sz w:val="22"/>
          <w:szCs w:val="22"/>
        </w:rPr>
        <w:t xml:space="preserve">Сторона, которая не в состоянии выполнить обязательства по Договору в силу обстоятельств непреодолимой силы, незамедлительно письменно информирует другую Сторону о начале и прекращении указанных выше обстоятельств, но в любом случае не позднее 3 (Трех) рабочих дней после начала или окончания их действия. Несвоевременное уведомление об обстоятельствах непреодолимой силы лишает соответствующую Сторону права на освобождение от ответственности за частичное или полное неисполнение обязательств по настоящему Договору по причине указанных обстоятельств. </w:t>
      </w:r>
    </w:p>
    <w:p w:rsidR="00E107AC" w:rsidRDefault="00E107AC" w:rsidP="00E107AC">
      <w:pPr>
        <w:tabs>
          <w:tab w:val="num" w:pos="284"/>
        </w:tabs>
        <w:ind w:right="284"/>
        <w:jc w:val="both"/>
        <w:rPr>
          <w:sz w:val="22"/>
          <w:szCs w:val="22"/>
        </w:rPr>
      </w:pPr>
      <w:r w:rsidRPr="001F383B">
        <w:rPr>
          <w:sz w:val="22"/>
          <w:szCs w:val="22"/>
        </w:rPr>
        <w:t>Если указанные обстоятельства продолжаются более 1 (Одного) месяца, каждая Сторона имеет право на досрочное расторжение Договора. В этом случае Стороны производят взаиморасчеты.</w:t>
      </w:r>
    </w:p>
    <w:p w:rsidR="00E107AC" w:rsidRPr="001F383B" w:rsidRDefault="00E107AC" w:rsidP="00E107AC">
      <w:pPr>
        <w:spacing w:after="200" w:line="276" w:lineRule="auto"/>
        <w:rPr>
          <w:sz w:val="22"/>
          <w:szCs w:val="22"/>
        </w:rPr>
      </w:pPr>
      <w:r>
        <w:rPr>
          <w:sz w:val="22"/>
          <w:szCs w:val="22"/>
        </w:rPr>
        <w:br w:type="page"/>
      </w:r>
    </w:p>
    <w:p w:rsidR="00E107AC" w:rsidRDefault="00E107AC" w:rsidP="00E107AC">
      <w:pPr>
        <w:pStyle w:val="a3"/>
        <w:numPr>
          <w:ilvl w:val="0"/>
          <w:numId w:val="9"/>
        </w:numPr>
        <w:tabs>
          <w:tab w:val="left" w:pos="6120"/>
        </w:tabs>
        <w:ind w:left="3119" w:right="284"/>
        <w:rPr>
          <w:b/>
          <w:bCs/>
          <w:sz w:val="22"/>
          <w:szCs w:val="22"/>
        </w:rPr>
      </w:pPr>
      <w:r w:rsidRPr="001F383B">
        <w:rPr>
          <w:b/>
          <w:bCs/>
          <w:sz w:val="22"/>
          <w:szCs w:val="22"/>
        </w:rPr>
        <w:lastRenderedPageBreak/>
        <w:t>УСЛОВИЯ КОНФИДЕНЦИАЛЬНОСТИ</w:t>
      </w:r>
    </w:p>
    <w:p w:rsidR="00E107AC" w:rsidRPr="001F383B" w:rsidRDefault="00E107AC" w:rsidP="00E107AC">
      <w:pPr>
        <w:pStyle w:val="a3"/>
        <w:tabs>
          <w:tab w:val="left" w:pos="6120"/>
        </w:tabs>
        <w:ind w:left="3119" w:right="284"/>
        <w:rPr>
          <w:b/>
          <w:bCs/>
          <w:sz w:val="22"/>
          <w:szCs w:val="22"/>
        </w:rPr>
      </w:pPr>
    </w:p>
    <w:p w:rsidR="00E107AC" w:rsidRPr="008248AD" w:rsidRDefault="00E107AC" w:rsidP="00E107AC">
      <w:pPr>
        <w:ind w:right="141"/>
        <w:jc w:val="both"/>
        <w:rPr>
          <w:sz w:val="22"/>
          <w:szCs w:val="22"/>
          <w:lang w:eastAsia="en-US"/>
        </w:rPr>
      </w:pPr>
      <w:r w:rsidRPr="001F383B">
        <w:rPr>
          <w:sz w:val="22"/>
          <w:szCs w:val="22"/>
          <w:lang w:eastAsia="en-US"/>
        </w:rPr>
        <w:t>1</w:t>
      </w:r>
      <w:r>
        <w:rPr>
          <w:sz w:val="22"/>
          <w:szCs w:val="22"/>
          <w:lang w:eastAsia="en-US"/>
        </w:rPr>
        <w:t>1</w:t>
      </w:r>
      <w:r w:rsidRPr="001F383B">
        <w:rPr>
          <w:sz w:val="22"/>
          <w:szCs w:val="22"/>
          <w:lang w:eastAsia="en-US"/>
        </w:rPr>
        <w:t xml:space="preserve">.1. </w:t>
      </w:r>
      <w:proofErr w:type="gramStart"/>
      <w:r w:rsidRPr="008248AD">
        <w:rPr>
          <w:sz w:val="22"/>
          <w:szCs w:val="22"/>
          <w:lang w:eastAsia="en-US"/>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w:t>
      </w:r>
      <w:proofErr w:type="gramEnd"/>
      <w:r w:rsidRPr="008248AD">
        <w:rPr>
          <w:sz w:val="22"/>
          <w:szCs w:val="22"/>
          <w:lang w:eastAsia="en-US"/>
        </w:rPr>
        <w:t xml:space="preserve">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E107AC" w:rsidRPr="008248AD" w:rsidRDefault="00E107AC" w:rsidP="00E107AC">
      <w:pPr>
        <w:ind w:right="141"/>
        <w:jc w:val="both"/>
        <w:rPr>
          <w:sz w:val="22"/>
          <w:szCs w:val="22"/>
          <w:lang w:eastAsia="en-US"/>
        </w:rPr>
      </w:pPr>
      <w:r w:rsidRPr="008248AD">
        <w:rPr>
          <w:sz w:val="22"/>
          <w:szCs w:val="22"/>
          <w:lang w:eastAsia="en-US"/>
        </w:rPr>
        <w:t>1</w:t>
      </w:r>
      <w:r>
        <w:rPr>
          <w:sz w:val="22"/>
          <w:szCs w:val="22"/>
          <w:lang w:eastAsia="en-US"/>
        </w:rPr>
        <w:t>1</w:t>
      </w:r>
      <w:r w:rsidRPr="008248AD">
        <w:rPr>
          <w:sz w:val="22"/>
          <w:szCs w:val="22"/>
          <w:lang w:eastAsia="en-US"/>
        </w:rPr>
        <w:t>.2.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E107AC" w:rsidRPr="008248AD" w:rsidRDefault="00E107AC" w:rsidP="00E107AC">
      <w:pPr>
        <w:ind w:right="141"/>
        <w:jc w:val="both"/>
        <w:rPr>
          <w:sz w:val="22"/>
          <w:szCs w:val="22"/>
          <w:lang w:eastAsia="en-US"/>
        </w:rPr>
      </w:pPr>
      <w:r w:rsidRPr="008248AD">
        <w:rPr>
          <w:sz w:val="22"/>
          <w:szCs w:val="22"/>
          <w:lang w:eastAsia="en-US"/>
        </w:rPr>
        <w:t>— хранить конфиденциальную информацию исключительно в предназначенных для этого местах, исключающих доступ к ней третьих лиц;</w:t>
      </w:r>
    </w:p>
    <w:p w:rsidR="00E107AC" w:rsidRPr="008248AD" w:rsidRDefault="00E107AC" w:rsidP="00E107AC">
      <w:pPr>
        <w:ind w:right="141"/>
        <w:jc w:val="both"/>
        <w:rPr>
          <w:sz w:val="22"/>
          <w:szCs w:val="22"/>
          <w:lang w:eastAsia="en-US"/>
        </w:rPr>
      </w:pPr>
      <w:r w:rsidRPr="008248AD">
        <w:rPr>
          <w:sz w:val="22"/>
          <w:szCs w:val="22"/>
          <w:lang w:eastAsia="en-US"/>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E107AC" w:rsidRPr="008248AD" w:rsidRDefault="00E107AC" w:rsidP="00E107AC">
      <w:pPr>
        <w:ind w:right="141"/>
        <w:jc w:val="both"/>
        <w:rPr>
          <w:sz w:val="22"/>
          <w:szCs w:val="22"/>
          <w:lang w:eastAsia="en-US"/>
        </w:rPr>
      </w:pPr>
      <w:r w:rsidRPr="008248AD">
        <w:rPr>
          <w:sz w:val="22"/>
          <w:szCs w:val="22"/>
          <w:lang w:eastAsia="en-US"/>
        </w:rPr>
        <w:t>1</w:t>
      </w:r>
      <w:r>
        <w:rPr>
          <w:sz w:val="22"/>
          <w:szCs w:val="22"/>
          <w:lang w:eastAsia="en-US"/>
        </w:rPr>
        <w:t>1</w:t>
      </w:r>
      <w:r w:rsidRPr="008248AD">
        <w:rPr>
          <w:sz w:val="22"/>
          <w:szCs w:val="22"/>
          <w:lang w:eastAsia="en-US"/>
        </w:rPr>
        <w:t>.3.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E107AC" w:rsidRPr="008248AD" w:rsidRDefault="00E107AC" w:rsidP="00E107AC">
      <w:pPr>
        <w:ind w:right="141"/>
        <w:jc w:val="both"/>
        <w:rPr>
          <w:sz w:val="22"/>
          <w:szCs w:val="22"/>
          <w:lang w:eastAsia="en-US"/>
        </w:rPr>
      </w:pPr>
      <w:r w:rsidRPr="008248AD">
        <w:rPr>
          <w:sz w:val="22"/>
          <w:szCs w:val="22"/>
          <w:lang w:eastAsia="en-US"/>
        </w:rPr>
        <w:t>1</w:t>
      </w:r>
      <w:r>
        <w:rPr>
          <w:sz w:val="22"/>
          <w:szCs w:val="22"/>
          <w:lang w:eastAsia="en-US"/>
        </w:rPr>
        <w:t>1</w:t>
      </w:r>
      <w:r w:rsidRPr="008248AD">
        <w:rPr>
          <w:sz w:val="22"/>
          <w:szCs w:val="22"/>
          <w:lang w:eastAsia="en-US"/>
        </w:rPr>
        <w:t>.4.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E107AC" w:rsidRPr="008248AD" w:rsidRDefault="00E107AC" w:rsidP="00E107AC">
      <w:pPr>
        <w:ind w:right="141"/>
        <w:jc w:val="both"/>
        <w:rPr>
          <w:sz w:val="22"/>
          <w:szCs w:val="22"/>
          <w:lang w:eastAsia="en-US"/>
        </w:rPr>
      </w:pPr>
      <w:r w:rsidRPr="008248AD">
        <w:rPr>
          <w:sz w:val="22"/>
          <w:szCs w:val="22"/>
          <w:lang w:eastAsia="en-US"/>
        </w:rPr>
        <w:t>1</w:t>
      </w:r>
      <w:r>
        <w:rPr>
          <w:sz w:val="22"/>
          <w:szCs w:val="22"/>
          <w:lang w:eastAsia="en-US"/>
        </w:rPr>
        <w:t>1</w:t>
      </w:r>
      <w:r w:rsidRPr="008248AD">
        <w:rPr>
          <w:sz w:val="22"/>
          <w:szCs w:val="22"/>
          <w:lang w:eastAsia="en-US"/>
        </w:rPr>
        <w:t>.5.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E107AC" w:rsidRPr="008248AD" w:rsidRDefault="00E107AC" w:rsidP="00E107AC">
      <w:pPr>
        <w:ind w:right="141"/>
        <w:jc w:val="both"/>
        <w:rPr>
          <w:sz w:val="22"/>
          <w:szCs w:val="22"/>
          <w:lang w:eastAsia="en-US"/>
        </w:rPr>
      </w:pPr>
      <w:r w:rsidRPr="008248AD">
        <w:rPr>
          <w:sz w:val="22"/>
          <w:szCs w:val="22"/>
          <w:lang w:eastAsia="en-US"/>
        </w:rPr>
        <w:t>1</w:t>
      </w:r>
      <w:r>
        <w:rPr>
          <w:sz w:val="22"/>
          <w:szCs w:val="22"/>
          <w:lang w:eastAsia="en-US"/>
        </w:rPr>
        <w:t>1</w:t>
      </w:r>
      <w:r w:rsidRPr="008248AD">
        <w:rPr>
          <w:sz w:val="22"/>
          <w:szCs w:val="22"/>
          <w:lang w:eastAsia="en-US"/>
        </w:rPr>
        <w:t>.6.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E107AC" w:rsidRPr="008248AD" w:rsidRDefault="00E107AC" w:rsidP="00E107AC">
      <w:pPr>
        <w:ind w:right="141"/>
        <w:jc w:val="both"/>
        <w:rPr>
          <w:sz w:val="22"/>
          <w:szCs w:val="22"/>
          <w:lang w:eastAsia="en-US"/>
        </w:rPr>
      </w:pPr>
      <w:r w:rsidRPr="008248AD">
        <w:rPr>
          <w:sz w:val="22"/>
          <w:szCs w:val="22"/>
          <w:lang w:eastAsia="en-US"/>
        </w:rPr>
        <w:t>1</w:t>
      </w:r>
      <w:r>
        <w:rPr>
          <w:sz w:val="22"/>
          <w:szCs w:val="22"/>
          <w:lang w:eastAsia="en-US"/>
        </w:rPr>
        <w:t>1</w:t>
      </w:r>
      <w:r w:rsidRPr="008248AD">
        <w:rPr>
          <w:sz w:val="22"/>
          <w:szCs w:val="22"/>
          <w:lang w:eastAsia="en-US"/>
        </w:rPr>
        <w:t xml:space="preserve">.7. </w:t>
      </w:r>
      <w:proofErr w:type="gramStart"/>
      <w:r w:rsidRPr="008248AD">
        <w:rPr>
          <w:sz w:val="22"/>
          <w:szCs w:val="22"/>
          <w:lang w:eastAsia="en-US"/>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Pr="008248AD">
        <w:rPr>
          <w:snapToGrid w:val="0"/>
          <w:color w:val="000000"/>
          <w:spacing w:val="-5"/>
          <w:sz w:val="22"/>
          <w:szCs w:val="22"/>
        </w:rPr>
        <w:t>СУБЛИЦЕНЗИАРОМ</w:t>
      </w:r>
      <w:r w:rsidRPr="008248AD">
        <w:rPr>
          <w:sz w:val="22"/>
          <w:szCs w:val="22"/>
          <w:lang w:eastAsia="en-US"/>
        </w:rPr>
        <w:t xml:space="preserve"> конфиденциальной информации третьим лицам в целях подтверждения опыта и квалификации </w:t>
      </w:r>
      <w:r w:rsidRPr="008248AD">
        <w:rPr>
          <w:snapToGrid w:val="0"/>
          <w:color w:val="000000"/>
          <w:spacing w:val="-5"/>
          <w:sz w:val="22"/>
          <w:szCs w:val="22"/>
        </w:rPr>
        <w:t xml:space="preserve">СУБЛИЦЕНЗИАРА </w:t>
      </w:r>
      <w:r w:rsidRPr="008248AD">
        <w:rPr>
          <w:sz w:val="22"/>
          <w:szCs w:val="22"/>
          <w:lang w:eastAsia="en-US"/>
        </w:rPr>
        <w:t xml:space="preserve"> для участия в закупочных процедурах, не противоречащих законодательству Российской Федерации,</w:t>
      </w:r>
      <w:proofErr w:type="gramEnd"/>
    </w:p>
    <w:p w:rsidR="00E107AC" w:rsidRPr="008248AD" w:rsidRDefault="00E107AC" w:rsidP="00E107AC">
      <w:pPr>
        <w:ind w:right="141"/>
        <w:jc w:val="both"/>
        <w:rPr>
          <w:sz w:val="22"/>
          <w:szCs w:val="22"/>
          <w:lang w:eastAsia="en-US"/>
        </w:rPr>
      </w:pPr>
      <w:r w:rsidRPr="008248AD">
        <w:rPr>
          <w:sz w:val="22"/>
          <w:szCs w:val="22"/>
          <w:lang w:eastAsia="en-US"/>
        </w:rPr>
        <w:t>1</w:t>
      </w:r>
      <w:r>
        <w:rPr>
          <w:sz w:val="22"/>
          <w:szCs w:val="22"/>
          <w:lang w:eastAsia="en-US"/>
        </w:rPr>
        <w:t>1</w:t>
      </w:r>
      <w:r w:rsidRPr="008248AD">
        <w:rPr>
          <w:sz w:val="22"/>
          <w:szCs w:val="22"/>
          <w:lang w:eastAsia="en-US"/>
        </w:rPr>
        <w:t>.8.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E107AC" w:rsidRPr="008248AD" w:rsidRDefault="00E107AC" w:rsidP="00E107AC">
      <w:pPr>
        <w:ind w:right="141"/>
        <w:jc w:val="both"/>
        <w:rPr>
          <w:sz w:val="22"/>
          <w:szCs w:val="22"/>
          <w:lang w:eastAsia="en-US"/>
        </w:rPr>
      </w:pPr>
      <w:r w:rsidRPr="008248AD">
        <w:rPr>
          <w:sz w:val="22"/>
          <w:szCs w:val="22"/>
          <w:lang w:eastAsia="en-US"/>
        </w:rPr>
        <w:t>1</w:t>
      </w:r>
      <w:r>
        <w:rPr>
          <w:sz w:val="22"/>
          <w:szCs w:val="22"/>
          <w:lang w:eastAsia="en-US"/>
        </w:rPr>
        <w:t>1</w:t>
      </w:r>
      <w:r w:rsidRPr="008248AD">
        <w:rPr>
          <w:sz w:val="22"/>
          <w:szCs w:val="22"/>
          <w:lang w:eastAsia="en-US"/>
        </w:rPr>
        <w:t xml:space="preserve">.9. </w:t>
      </w:r>
      <w:proofErr w:type="gramStart"/>
      <w:r w:rsidRPr="008248AD">
        <w:rPr>
          <w:sz w:val="22"/>
          <w:szCs w:val="22"/>
          <w:lang w:eastAsia="en-US"/>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w:t>
      </w:r>
      <w:proofErr w:type="gramEnd"/>
      <w:r w:rsidRPr="008248AD">
        <w:rPr>
          <w:sz w:val="22"/>
          <w:szCs w:val="22"/>
          <w:lang w:eastAsia="en-US"/>
        </w:rPr>
        <w:t xml:space="preserve"> </w:t>
      </w:r>
      <w:proofErr w:type="gramStart"/>
      <w:r w:rsidRPr="008248AD">
        <w:rPr>
          <w:sz w:val="22"/>
          <w:szCs w:val="22"/>
          <w:lang w:eastAsia="en-US"/>
        </w:rPr>
        <w:t>худших</w:t>
      </w:r>
      <w:proofErr w:type="gramEnd"/>
      <w:r w:rsidRPr="008248AD">
        <w:rPr>
          <w:sz w:val="22"/>
          <w:szCs w:val="22"/>
          <w:lang w:eastAsia="en-US"/>
        </w:rPr>
        <w:t>, чем содержаться в настоящем Договоре.</w:t>
      </w:r>
    </w:p>
    <w:p w:rsidR="00E107AC" w:rsidRPr="008248AD" w:rsidRDefault="00E107AC" w:rsidP="00E107AC">
      <w:pPr>
        <w:tabs>
          <w:tab w:val="num" w:pos="0"/>
        </w:tabs>
        <w:ind w:right="141"/>
        <w:jc w:val="both"/>
        <w:rPr>
          <w:sz w:val="22"/>
          <w:szCs w:val="22"/>
        </w:rPr>
      </w:pPr>
      <w:r w:rsidRPr="008248AD">
        <w:rPr>
          <w:sz w:val="22"/>
          <w:szCs w:val="22"/>
          <w:lang w:eastAsia="en-US"/>
        </w:rPr>
        <w:t>1</w:t>
      </w:r>
      <w:r>
        <w:rPr>
          <w:sz w:val="22"/>
          <w:szCs w:val="22"/>
          <w:lang w:eastAsia="en-US"/>
        </w:rPr>
        <w:t>1</w:t>
      </w:r>
      <w:r w:rsidRPr="008248AD">
        <w:rPr>
          <w:sz w:val="22"/>
          <w:szCs w:val="22"/>
          <w:lang w:eastAsia="en-US"/>
        </w:rPr>
        <w:t>.10.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roofErr w:type="gramStart"/>
      <w:r w:rsidRPr="008248AD">
        <w:rPr>
          <w:sz w:val="22"/>
          <w:szCs w:val="22"/>
          <w:lang w:eastAsia="en-US"/>
        </w:rPr>
        <w:t>.»</w:t>
      </w:r>
      <w:proofErr w:type="gramEnd"/>
    </w:p>
    <w:p w:rsidR="00E107AC" w:rsidRDefault="00E107AC" w:rsidP="00E107AC">
      <w:pPr>
        <w:pStyle w:val="a3"/>
        <w:numPr>
          <w:ilvl w:val="0"/>
          <w:numId w:val="9"/>
        </w:numPr>
        <w:ind w:left="0" w:right="141" w:firstLine="0"/>
        <w:jc w:val="center"/>
        <w:rPr>
          <w:b/>
          <w:bCs/>
          <w:sz w:val="22"/>
          <w:szCs w:val="22"/>
        </w:rPr>
      </w:pPr>
      <w:r w:rsidRPr="001F383B">
        <w:rPr>
          <w:b/>
          <w:bCs/>
          <w:sz w:val="22"/>
          <w:szCs w:val="22"/>
        </w:rPr>
        <w:t>ПРОЧИЕ УСЛОВИЯ</w:t>
      </w:r>
    </w:p>
    <w:p w:rsidR="00E107AC" w:rsidRPr="004806C5" w:rsidRDefault="00E107AC" w:rsidP="00E107AC">
      <w:pPr>
        <w:ind w:right="141"/>
        <w:jc w:val="center"/>
        <w:rPr>
          <w:b/>
          <w:bCs/>
          <w:sz w:val="22"/>
          <w:szCs w:val="22"/>
        </w:rPr>
      </w:pP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 xml:space="preserve">По всем вопросам, не нашедшим своего решения в условиях Договора, но прямо или косвенно вытекающим из отношений Сторон по нему, затрагивающих имущественные интересы и </w:t>
      </w:r>
      <w:r w:rsidRPr="001F383B">
        <w:rPr>
          <w:sz w:val="22"/>
          <w:szCs w:val="22"/>
        </w:rPr>
        <w:lastRenderedPageBreak/>
        <w:t>деловую репутацию Сторон Договора, они будут руководствоваться нормами и положениями действующего законодательства Российской Федерации.</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 xml:space="preserve">Все изменения и дополнения к Договору оформляются путем заключения Дополнительных соглашений, которые подписываются уполномоченными лицами Сторон. Все Приложения, Дополнения и Дополнительные соглашения к Договору, как указанные, так и не указанные в Договоре, но подписанные полномочными представителями Сторон, скрепленные печатями Сторон и содержащие ссылку на Договор и/или любое Приложение и/или Дополнение к Договору, являются неотъемлемой частью Договора.  </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Если какое-либо из положений Договора становится недействительным или неисполнимым, это не влечет за собой недействительности или неисполнимости остальных положений Договора. В случае необходимости Стороны договорятся о замене недействительного положения действительным, наилучшим образом отражающие интересы Сторон.</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Стороны подтверждают, что текст Договора (с учетом Приложений и Дополнений) содержит все согласованные Сторонами условия, относящиеся к предмету настоящего Договора.</w:t>
      </w:r>
    </w:p>
    <w:p w:rsidR="00E107AC" w:rsidRPr="001F383B" w:rsidRDefault="00E107AC" w:rsidP="00E107AC">
      <w:pPr>
        <w:tabs>
          <w:tab w:val="num" w:pos="284"/>
        </w:tabs>
        <w:ind w:right="141"/>
        <w:jc w:val="both"/>
        <w:rPr>
          <w:sz w:val="22"/>
          <w:szCs w:val="22"/>
        </w:rPr>
      </w:pPr>
      <w:r w:rsidRPr="001F383B">
        <w:rPr>
          <w:sz w:val="22"/>
          <w:szCs w:val="22"/>
        </w:rPr>
        <w:t>После заключения Договора все предварительные переговоры по нему, переписка, предварительные соглашения и протоколы о намерениях по вопросам, урегулированным Договором, теряют юридическую силу.</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 xml:space="preserve">СУБЛИЦЕНЗИАР вправе досрочно по согласованию с СУБЛИЦЕНЗИАТОМ поставить СУБЛИЦЕНЗИАТУ Продукцию и/или предоставить неисключительные права на использование ПО, а СУБЛИЦЕНЗИАТ обязан принять и оплатить досрочно поставленную Продукцию/и или предоставленные неисключительные права на использование </w:t>
      </w:r>
      <w:proofErr w:type="gramStart"/>
      <w:r w:rsidRPr="001F383B">
        <w:rPr>
          <w:sz w:val="22"/>
          <w:szCs w:val="22"/>
        </w:rPr>
        <w:t>ПО</w:t>
      </w:r>
      <w:proofErr w:type="gramEnd"/>
      <w:r w:rsidRPr="001F383B">
        <w:rPr>
          <w:sz w:val="22"/>
          <w:szCs w:val="22"/>
        </w:rPr>
        <w:t>.</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Ни одна из Сторон не вправе уступать свои права и обязанности по настоящему Договору 3-им лицам без письменного согласия другой Стороны.</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Сторона обязана незамедлительно (но не позднее 7 (Семи) календарных дней) информировать другую Сторону об изменении финансовых реквизитов, местонахождения (юридического адреса) и почтового адреса, учредительных документов, о ликвидации или реорганизации. Сторона, не уведомившая/уведомившая ненадлежащим образом другую Сторону об изменении указанных в настоящем Договоре адресов и (или) банковских реквизитов, несет все неблагоприятные последствия, которые могут возникнуть в результате не уведомления/ненадлежащего уведомления другой Стороны.</w:t>
      </w:r>
    </w:p>
    <w:p w:rsidR="00E107AC" w:rsidRPr="001F383B" w:rsidRDefault="00E107AC" w:rsidP="00E107AC">
      <w:pPr>
        <w:numPr>
          <w:ilvl w:val="1"/>
          <w:numId w:val="9"/>
        </w:numPr>
        <w:tabs>
          <w:tab w:val="num" w:pos="432"/>
        </w:tabs>
        <w:ind w:left="0" w:right="141" w:firstLine="0"/>
        <w:jc w:val="both"/>
        <w:rPr>
          <w:sz w:val="22"/>
          <w:szCs w:val="22"/>
        </w:rPr>
      </w:pPr>
      <w:r w:rsidRPr="001F383B">
        <w:rPr>
          <w:sz w:val="22"/>
          <w:szCs w:val="22"/>
        </w:rPr>
        <w:t xml:space="preserve">СУБЛИЦЕНЗИАР обязуется раскрывать СУБЛИЦЕНЗИАТУ сведения о собственниках (номинальных владельцах) долей/акций/паев СУБЛИЦЕНЗИАРА по форме, </w:t>
      </w:r>
      <w:r>
        <w:rPr>
          <w:sz w:val="22"/>
          <w:szCs w:val="22"/>
        </w:rPr>
        <w:t>предусмотренной приложением № 4</w:t>
      </w:r>
      <w:r w:rsidRPr="001F383B">
        <w:rPr>
          <w:sz w:val="22"/>
          <w:szCs w:val="22"/>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rsidR="00E107AC" w:rsidRPr="001F383B" w:rsidRDefault="00E107AC" w:rsidP="00E107AC">
      <w:pPr>
        <w:ind w:right="141"/>
        <w:jc w:val="both"/>
        <w:rPr>
          <w:sz w:val="22"/>
          <w:szCs w:val="22"/>
        </w:rPr>
      </w:pPr>
      <w:r w:rsidRPr="001F383B">
        <w:rPr>
          <w:sz w:val="22"/>
          <w:szCs w:val="22"/>
        </w:rPr>
        <w:tab/>
        <w:t xml:space="preserve">В случае любых изменений сведений о собственниках (номинальных владельцах) долей/акций/паев СУБЛИЦЕНЗИАРА, включая бенефициаров (в том числе конечного выгодоприобретателя/бенефициара) СУБЛИЦЕНЗИАР обязуется в течение 5 (пяти) календарных дней </w:t>
      </w:r>
      <w:proofErr w:type="gramStart"/>
      <w:r w:rsidRPr="001F383B">
        <w:rPr>
          <w:sz w:val="22"/>
          <w:szCs w:val="22"/>
        </w:rPr>
        <w:t>с даты наступления</w:t>
      </w:r>
      <w:proofErr w:type="gramEnd"/>
      <w:r w:rsidRPr="001F383B">
        <w:rPr>
          <w:sz w:val="22"/>
          <w:szCs w:val="22"/>
        </w:rPr>
        <w:t xml:space="preserve"> таких изменений предоставить СУБЛИЦЕНЗИАТУ актуализированные сведения.</w:t>
      </w:r>
    </w:p>
    <w:p w:rsidR="00E107AC" w:rsidRPr="001F383B" w:rsidRDefault="00E107AC" w:rsidP="00E107AC">
      <w:pPr>
        <w:ind w:right="141"/>
        <w:jc w:val="both"/>
        <w:rPr>
          <w:sz w:val="22"/>
          <w:szCs w:val="22"/>
        </w:rPr>
      </w:pPr>
      <w:r w:rsidRPr="001F383B">
        <w:rPr>
          <w:sz w:val="22"/>
          <w:szCs w:val="22"/>
        </w:rPr>
        <w:tab/>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E107AC" w:rsidRDefault="00E107AC" w:rsidP="00E107AC">
      <w:pPr>
        <w:tabs>
          <w:tab w:val="num" w:pos="432"/>
        </w:tabs>
        <w:ind w:right="141"/>
        <w:jc w:val="both"/>
        <w:rPr>
          <w:sz w:val="22"/>
          <w:szCs w:val="22"/>
        </w:rPr>
      </w:pPr>
      <w:r w:rsidRPr="001F383B">
        <w:rPr>
          <w:sz w:val="22"/>
          <w:szCs w:val="22"/>
        </w:rPr>
        <w:tab/>
        <w:t xml:space="preserve">Положения настоящего пункта Стороны признают существенным условием Договора. В случае </w:t>
      </w:r>
      <w:proofErr w:type="gramStart"/>
      <w:r w:rsidRPr="001F383B">
        <w:rPr>
          <w:sz w:val="22"/>
          <w:szCs w:val="22"/>
        </w:rPr>
        <w:t>не выполнения</w:t>
      </w:r>
      <w:proofErr w:type="gramEnd"/>
      <w:r w:rsidRPr="001F383B">
        <w:rPr>
          <w:sz w:val="22"/>
          <w:szCs w:val="22"/>
        </w:rPr>
        <w:t xml:space="preserve"> или ненадлежащего выполнения СУБЛИЦЕНЗИАРОМ обязательств, предусмотренных настоящим пунктом, СУБЛИЦЕНЗИАТ вправе в одностороннем внесудебном порядке расторгнуть Договор</w:t>
      </w:r>
    </w:p>
    <w:p w:rsidR="00E107AC" w:rsidRPr="001F383B" w:rsidRDefault="00E107AC" w:rsidP="00E107AC">
      <w:pPr>
        <w:tabs>
          <w:tab w:val="num" w:pos="432"/>
        </w:tabs>
        <w:ind w:right="141"/>
        <w:jc w:val="both"/>
        <w:rPr>
          <w:sz w:val="22"/>
          <w:szCs w:val="22"/>
        </w:rPr>
      </w:pPr>
    </w:p>
    <w:p w:rsidR="00E107AC" w:rsidRDefault="00E107AC" w:rsidP="00E107AC">
      <w:pPr>
        <w:pStyle w:val="a3"/>
        <w:numPr>
          <w:ilvl w:val="0"/>
          <w:numId w:val="9"/>
        </w:numPr>
        <w:ind w:left="0" w:right="141" w:firstLine="0"/>
        <w:jc w:val="center"/>
        <w:rPr>
          <w:b/>
          <w:bCs/>
          <w:sz w:val="22"/>
          <w:szCs w:val="22"/>
        </w:rPr>
      </w:pPr>
      <w:r w:rsidRPr="001F383B">
        <w:rPr>
          <w:b/>
          <w:bCs/>
          <w:sz w:val="22"/>
          <w:szCs w:val="22"/>
        </w:rPr>
        <w:t>СРОК ДЕЙСТВИЯ ДОГОВОРА</w:t>
      </w:r>
    </w:p>
    <w:p w:rsidR="00E107AC" w:rsidRPr="001F383B" w:rsidRDefault="00E107AC" w:rsidP="00E107AC">
      <w:pPr>
        <w:pStyle w:val="a3"/>
        <w:ind w:left="0" w:right="141"/>
        <w:jc w:val="center"/>
        <w:rPr>
          <w:b/>
          <w:bCs/>
          <w:sz w:val="22"/>
          <w:szCs w:val="22"/>
        </w:rPr>
      </w:pP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Договор вступает в силу со дня его подписания обеими Сторонами и действует до полного выполнения Сторонами своих обязательств по настоящему Договору.</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 xml:space="preserve">Односторонний отказ от исполнения настоящего Договора (полностью или частично) или одностороннее его изменение допускаются в случае существенного нарушения Договора одной из Сторон. </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lastRenderedPageBreak/>
        <w:t>Нарушение настоящего Договора СУБЛИЦЕНЗИАРОМ предполагается существенным в случае просрочки поставки Продукции и/или предоставления неисключительных прав на использование ПО на 30 (Тридцать) календарных дней.</w:t>
      </w:r>
    </w:p>
    <w:p w:rsidR="00E107AC" w:rsidRPr="001F383B" w:rsidRDefault="00E107AC" w:rsidP="00E107AC">
      <w:pPr>
        <w:numPr>
          <w:ilvl w:val="1"/>
          <w:numId w:val="9"/>
        </w:numPr>
        <w:tabs>
          <w:tab w:val="num" w:pos="0"/>
          <w:tab w:val="num" w:pos="432"/>
        </w:tabs>
        <w:ind w:left="0" w:right="141" w:firstLine="0"/>
        <w:jc w:val="both"/>
        <w:rPr>
          <w:sz w:val="22"/>
          <w:szCs w:val="22"/>
        </w:rPr>
      </w:pPr>
      <w:r w:rsidRPr="001F383B">
        <w:rPr>
          <w:sz w:val="22"/>
          <w:szCs w:val="22"/>
        </w:rPr>
        <w:t>В случае одностороннего прекращения Договора соответствующая Сторона обязана за 15 (Пятнадцать) рабочих дней до даты расторжения Договора информировать другую Сторону о своем намерении в письменной форме с указанием причины. Договор считается расторгнутым с даты указанной в извещении при условии проведения взаимных расчетов между Сторонами.</w:t>
      </w:r>
    </w:p>
    <w:p w:rsidR="00E107AC" w:rsidRPr="001F383B" w:rsidRDefault="00E107AC" w:rsidP="00E107AC">
      <w:pPr>
        <w:numPr>
          <w:ilvl w:val="1"/>
          <w:numId w:val="9"/>
        </w:numPr>
        <w:ind w:left="0" w:right="141" w:firstLine="0"/>
        <w:jc w:val="both"/>
        <w:rPr>
          <w:sz w:val="22"/>
          <w:szCs w:val="22"/>
        </w:rPr>
      </w:pPr>
      <w:r w:rsidRPr="001F383B">
        <w:rPr>
          <w:sz w:val="22"/>
          <w:szCs w:val="22"/>
        </w:rPr>
        <w:t>Настоящий Договор составлен в двух экземплярах, имеющих равную юридическую силу, по одному экземпляру для каждой из Сторон. Настоящий Договор заключен в электронной форме, подписан усиленными квалифицированными электронными подписями лиц, надлежаще уполномоченных Сторонами. Обмен подписанными экземплярами Договора производится Сторонами с использованием программ для ЭВМ, предназначенных для обмена электронными документами</w:t>
      </w:r>
      <w:proofErr w:type="gramStart"/>
      <w:r w:rsidRPr="001F383B">
        <w:rPr>
          <w:sz w:val="22"/>
          <w:szCs w:val="22"/>
        </w:rPr>
        <w:t xml:space="preserve"> Л</w:t>
      </w:r>
      <w:proofErr w:type="gramEnd"/>
      <w:r w:rsidRPr="001F383B">
        <w:rPr>
          <w:sz w:val="22"/>
          <w:szCs w:val="22"/>
        </w:rPr>
        <w:t>юбые изменения и дополнения к настоящему Договору имеют силу только в том случае, если они оформлены в письменной форме и подписаны обеими Сторонами.</w:t>
      </w:r>
    </w:p>
    <w:p w:rsidR="00E107AC" w:rsidRPr="001F383B" w:rsidRDefault="00E107AC" w:rsidP="00E107AC">
      <w:pPr>
        <w:numPr>
          <w:ilvl w:val="1"/>
          <w:numId w:val="9"/>
        </w:numPr>
        <w:ind w:left="0" w:right="141" w:firstLine="0"/>
        <w:jc w:val="both"/>
        <w:rPr>
          <w:sz w:val="22"/>
          <w:szCs w:val="22"/>
        </w:rPr>
      </w:pPr>
      <w:r w:rsidRPr="001F383B">
        <w:rPr>
          <w:sz w:val="22"/>
          <w:szCs w:val="22"/>
        </w:rPr>
        <w:t xml:space="preserve"> В рамках исполнения Договора Стороны пришли к соглашению об осуществлении электронного документооборота (далее – ЭДО). </w:t>
      </w:r>
      <w:proofErr w:type="gramStart"/>
      <w:r w:rsidRPr="001F383B">
        <w:rPr>
          <w:sz w:val="22"/>
          <w:szCs w:val="22"/>
        </w:rPr>
        <w:t>Стороны согласовали, что все используемые при осуществлении ЭДО понятия понимаются Сторонами так, как они указаны в Федеральном законе «Об электронной подписи» № 63-ФЗ от 06.04.2011 г. Осуществление электронного документооборота означает, что Стороны вправе в рамках Договора обмениваться документами, как формализованными, так и не формализованными, в электронном виде по телекоммуникационным каналам связи (далее – электронный документ) с применением электронной подписи (далее – ЭП).</w:t>
      </w:r>
      <w:proofErr w:type="gramEnd"/>
    </w:p>
    <w:p w:rsidR="00E107AC" w:rsidRPr="001F383B" w:rsidRDefault="00E107AC" w:rsidP="00E107AC">
      <w:pPr>
        <w:numPr>
          <w:ilvl w:val="1"/>
          <w:numId w:val="9"/>
        </w:numPr>
        <w:ind w:left="0" w:right="141" w:firstLine="0"/>
        <w:jc w:val="both"/>
        <w:rPr>
          <w:sz w:val="22"/>
          <w:szCs w:val="22"/>
        </w:rPr>
      </w:pPr>
      <w:r w:rsidRPr="001F383B">
        <w:rPr>
          <w:sz w:val="22"/>
          <w:szCs w:val="22"/>
        </w:rPr>
        <w:t xml:space="preserve"> Стороны допускают обмен в электронном виде следующими документами:</w:t>
      </w:r>
    </w:p>
    <w:p w:rsidR="00E107AC" w:rsidRPr="001F383B" w:rsidRDefault="00E107AC" w:rsidP="00E107AC">
      <w:pPr>
        <w:ind w:right="141"/>
        <w:jc w:val="both"/>
        <w:rPr>
          <w:sz w:val="22"/>
          <w:szCs w:val="22"/>
        </w:rPr>
      </w:pPr>
      <w:r w:rsidRPr="001F383B">
        <w:rPr>
          <w:sz w:val="22"/>
          <w:szCs w:val="22"/>
        </w:rPr>
        <w:t xml:space="preserve">включая, </w:t>
      </w:r>
      <w:proofErr w:type="gramStart"/>
      <w:r w:rsidRPr="001F383B">
        <w:rPr>
          <w:sz w:val="22"/>
          <w:szCs w:val="22"/>
        </w:rPr>
        <w:t>но</w:t>
      </w:r>
      <w:proofErr w:type="gramEnd"/>
      <w:r w:rsidRPr="001F383B">
        <w:rPr>
          <w:sz w:val="22"/>
          <w:szCs w:val="22"/>
        </w:rPr>
        <w:t xml:space="preserve"> не ограничиваясь счета, счета-фактуры, корректировочные счета-фактуры, коммерческие акты, акты сверки расчетов, накладными на поставку, протоколы, спецификации, заявки, запросы, уведомления, требования, заказы, доверенности, претензии, официальные письма, уведомления и иные документы (далее – Документы)</w:t>
      </w:r>
    </w:p>
    <w:p w:rsidR="00E107AC" w:rsidRPr="00E35FCB" w:rsidRDefault="00E107AC" w:rsidP="00E107AC">
      <w:pPr>
        <w:numPr>
          <w:ilvl w:val="1"/>
          <w:numId w:val="9"/>
        </w:numPr>
        <w:tabs>
          <w:tab w:val="num" w:pos="0"/>
        </w:tabs>
        <w:ind w:left="0" w:right="141" w:firstLine="0"/>
        <w:jc w:val="both"/>
        <w:rPr>
          <w:sz w:val="22"/>
          <w:szCs w:val="22"/>
        </w:rPr>
      </w:pPr>
      <w:r w:rsidRPr="001F383B">
        <w:rPr>
          <w:sz w:val="22"/>
          <w:szCs w:val="22"/>
        </w:rPr>
        <w:t xml:space="preserve">Обмен электронными документами по телекоммуникационным каналам связи осуществляется через организации, обеспечивающие обмен открытой и конфиденциальной информацией по телекоммуникационным каналам связи в рамках электронного документооборота счетов-фактур между </w:t>
      </w:r>
      <w:r>
        <w:rPr>
          <w:snapToGrid w:val="0"/>
          <w:color w:val="000000"/>
          <w:spacing w:val="-5"/>
          <w:sz w:val="24"/>
          <w:szCs w:val="24"/>
        </w:rPr>
        <w:t>СУБЛИЦЕНЗИАРОМ</w:t>
      </w:r>
      <w:r w:rsidRPr="001F383B">
        <w:rPr>
          <w:sz w:val="22"/>
          <w:szCs w:val="22"/>
        </w:rPr>
        <w:t xml:space="preserve"> и </w:t>
      </w:r>
      <w:r w:rsidRPr="007438B6">
        <w:rPr>
          <w:snapToGrid w:val="0"/>
          <w:color w:val="000000"/>
          <w:spacing w:val="-5"/>
          <w:sz w:val="22"/>
          <w:szCs w:val="22"/>
        </w:rPr>
        <w:t>СУБЛИЦЕНЗИАТ</w:t>
      </w:r>
      <w:r>
        <w:rPr>
          <w:snapToGrid w:val="0"/>
          <w:color w:val="000000"/>
          <w:spacing w:val="-5"/>
          <w:sz w:val="22"/>
          <w:szCs w:val="22"/>
        </w:rPr>
        <w:t>ОМ</w:t>
      </w:r>
      <w:r w:rsidRPr="001F383B">
        <w:rPr>
          <w:sz w:val="22"/>
          <w:szCs w:val="22"/>
        </w:rPr>
        <w:t>, отвечающие требованиям, установленным действующим законодательством Российской Федерации (далее – Оператор электронного документооборота)</w:t>
      </w:r>
    </w:p>
    <w:p w:rsidR="00E107AC" w:rsidRPr="00B137A3" w:rsidRDefault="00E107AC" w:rsidP="00E107AC">
      <w:pPr>
        <w:ind w:left="284" w:right="141"/>
        <w:jc w:val="both"/>
        <w:rPr>
          <w:szCs w:val="22"/>
        </w:rPr>
      </w:pPr>
    </w:p>
    <w:p w:rsidR="00E107AC" w:rsidRPr="005444B7" w:rsidRDefault="00E107AC" w:rsidP="00E107AC">
      <w:pPr>
        <w:shd w:val="clear" w:color="auto" w:fill="FFFFFF"/>
        <w:spacing w:after="200"/>
        <w:ind w:firstLine="780"/>
        <w:jc w:val="both"/>
        <w:rPr>
          <w:snapToGrid w:val="0"/>
          <w:color w:val="000000"/>
          <w:spacing w:val="-5"/>
          <w:sz w:val="24"/>
          <w:szCs w:val="24"/>
        </w:rPr>
      </w:pPr>
      <w:r>
        <w:rPr>
          <w:b/>
          <w:snapToGrid w:val="0"/>
          <w:color w:val="000000"/>
          <w:spacing w:val="-5"/>
          <w:sz w:val="24"/>
          <w:szCs w:val="24"/>
        </w:rPr>
        <w:tab/>
      </w:r>
      <w:r>
        <w:rPr>
          <w:b/>
          <w:snapToGrid w:val="0"/>
          <w:color w:val="000000"/>
          <w:spacing w:val="-5"/>
          <w:sz w:val="24"/>
          <w:szCs w:val="24"/>
        </w:rPr>
        <w:tab/>
      </w:r>
      <w:r w:rsidRPr="005F1E13">
        <w:rPr>
          <w:b/>
          <w:snapToGrid w:val="0"/>
          <w:color w:val="000000"/>
          <w:spacing w:val="-5"/>
          <w:sz w:val="24"/>
          <w:szCs w:val="24"/>
        </w:rPr>
        <w:t>14.</w:t>
      </w:r>
      <w:r>
        <w:rPr>
          <w:snapToGrid w:val="0"/>
          <w:color w:val="000000"/>
          <w:spacing w:val="-5"/>
          <w:sz w:val="24"/>
          <w:szCs w:val="24"/>
        </w:rPr>
        <w:t xml:space="preserve"> </w:t>
      </w:r>
      <w:r>
        <w:rPr>
          <w:b/>
          <w:bCs/>
          <w:snapToGrid w:val="0"/>
          <w:color w:val="000000"/>
          <w:spacing w:val="-8"/>
          <w:sz w:val="24"/>
          <w:szCs w:val="24"/>
        </w:rPr>
        <w:t>АНТИКОРРУПЦИОННАЯ ОГОВОРКА</w:t>
      </w:r>
    </w:p>
    <w:p w:rsidR="00E107AC" w:rsidRPr="00D02DD1" w:rsidRDefault="00E107AC" w:rsidP="00E107AC">
      <w:pPr>
        <w:shd w:val="clear" w:color="auto" w:fill="FFFFFF"/>
        <w:jc w:val="both"/>
        <w:rPr>
          <w:snapToGrid w:val="0"/>
          <w:color w:val="000000"/>
          <w:spacing w:val="-5"/>
          <w:sz w:val="24"/>
          <w:szCs w:val="24"/>
        </w:rPr>
      </w:pPr>
      <w:r>
        <w:rPr>
          <w:snapToGrid w:val="0"/>
          <w:color w:val="000000"/>
          <w:spacing w:val="-5"/>
          <w:sz w:val="24"/>
          <w:szCs w:val="24"/>
        </w:rPr>
        <w:t>14.1.</w:t>
      </w:r>
      <w:r>
        <w:rPr>
          <w:snapToGrid w:val="0"/>
          <w:color w:val="000000"/>
          <w:spacing w:val="-5"/>
          <w:sz w:val="24"/>
          <w:szCs w:val="24"/>
        </w:rPr>
        <w:tab/>
        <w:t xml:space="preserve">СУБЛИЦЕНЗИАР известно о том, что </w:t>
      </w:r>
      <w:r w:rsidRPr="007438B6">
        <w:rPr>
          <w:snapToGrid w:val="0"/>
          <w:color w:val="000000"/>
          <w:spacing w:val="-5"/>
          <w:sz w:val="22"/>
          <w:szCs w:val="22"/>
        </w:rPr>
        <w:t>СУБЛИЦЕНЗИАТ</w:t>
      </w:r>
      <w:r w:rsidRPr="00D02DD1">
        <w:rPr>
          <w:snapToGrid w:val="0"/>
          <w:color w:val="000000"/>
          <w:spacing w:val="-5"/>
          <w:sz w:val="24"/>
          <w:szCs w:val="24"/>
        </w:rPr>
        <w:t xml:space="preserve"> ведет антикоррупционную политику и развивает не допускающую коррупционных проявлений культуру.</w:t>
      </w:r>
    </w:p>
    <w:p w:rsidR="00E107AC" w:rsidRPr="00D02DD1" w:rsidRDefault="00E107AC" w:rsidP="00E107AC">
      <w:pPr>
        <w:shd w:val="clear" w:color="auto" w:fill="FFFFFF"/>
        <w:jc w:val="both"/>
        <w:rPr>
          <w:snapToGrid w:val="0"/>
          <w:color w:val="000000"/>
          <w:spacing w:val="-5"/>
          <w:sz w:val="24"/>
          <w:szCs w:val="24"/>
        </w:rPr>
      </w:pPr>
      <w:proofErr w:type="gramStart"/>
      <w:r w:rsidRPr="00D02DD1">
        <w:rPr>
          <w:snapToGrid w:val="0"/>
          <w:color w:val="000000"/>
          <w:spacing w:val="-5"/>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E107AC" w:rsidRPr="00D02DD1" w:rsidRDefault="00E107AC" w:rsidP="00E107AC">
      <w:pPr>
        <w:shd w:val="clear" w:color="auto" w:fill="FFFFFF"/>
        <w:jc w:val="both"/>
        <w:rPr>
          <w:snapToGrid w:val="0"/>
          <w:color w:val="000000"/>
          <w:spacing w:val="-5"/>
          <w:sz w:val="24"/>
          <w:szCs w:val="24"/>
        </w:rPr>
      </w:pPr>
      <w:proofErr w:type="gramStart"/>
      <w:r w:rsidRPr="00D02DD1">
        <w:rPr>
          <w:snapToGrid w:val="0"/>
          <w:color w:val="000000"/>
          <w:spacing w:val="-5"/>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roofErr w:type="gramEnd"/>
    </w:p>
    <w:p w:rsidR="00E107AC" w:rsidRPr="00D02DD1" w:rsidRDefault="00E107AC" w:rsidP="00E107AC">
      <w:pPr>
        <w:shd w:val="clear" w:color="auto" w:fill="FFFFFF"/>
        <w:jc w:val="both"/>
        <w:rPr>
          <w:snapToGrid w:val="0"/>
          <w:color w:val="000000"/>
          <w:spacing w:val="-5"/>
          <w:sz w:val="24"/>
          <w:szCs w:val="24"/>
        </w:rPr>
      </w:pPr>
      <w:proofErr w:type="gramStart"/>
      <w:r w:rsidRPr="00D02DD1">
        <w:rPr>
          <w:snapToGrid w:val="0"/>
          <w:color w:val="000000"/>
          <w:spacing w:val="-5"/>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proofErr w:type="gramEnd"/>
      <w:r w:rsidRPr="00D02DD1">
        <w:rPr>
          <w:snapToGrid w:val="0"/>
          <w:color w:val="000000"/>
          <w:spacing w:val="-5"/>
          <w:sz w:val="24"/>
          <w:szCs w:val="24"/>
        </w:rPr>
        <w:t xml:space="preserve"> Горячая линия ПАО «Саратовэнерго» hotline@interrao.ru. Горячая линия</w:t>
      </w:r>
      <w:r>
        <w:rPr>
          <w:snapToGrid w:val="0"/>
          <w:color w:val="000000"/>
          <w:spacing w:val="-5"/>
          <w:sz w:val="24"/>
          <w:szCs w:val="24"/>
        </w:rPr>
        <w:t>___________________</w:t>
      </w:r>
      <w:r w:rsidRPr="00D02DD1">
        <w:rPr>
          <w:snapToGrid w:val="0"/>
          <w:color w:val="000000"/>
          <w:spacing w:val="-5"/>
          <w:sz w:val="24"/>
          <w:szCs w:val="24"/>
        </w:rPr>
        <w:t xml:space="preserve">. Сторона, направившая </w:t>
      </w:r>
      <w:r w:rsidRPr="00D02DD1">
        <w:rPr>
          <w:snapToGrid w:val="0"/>
          <w:color w:val="000000"/>
          <w:spacing w:val="-5"/>
          <w:sz w:val="24"/>
          <w:szCs w:val="24"/>
        </w:rPr>
        <w:lastRenderedPageBreak/>
        <w:t xml:space="preserve">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w:t>
      </w:r>
      <w:proofErr w:type="gramStart"/>
      <w:r w:rsidRPr="00D02DD1">
        <w:rPr>
          <w:snapToGrid w:val="0"/>
          <w:color w:val="000000"/>
          <w:spacing w:val="-5"/>
          <w:sz w:val="24"/>
          <w:szCs w:val="24"/>
        </w:rPr>
        <w:t>с даты получения</w:t>
      </w:r>
      <w:proofErr w:type="gramEnd"/>
      <w:r w:rsidRPr="00D02DD1">
        <w:rPr>
          <w:snapToGrid w:val="0"/>
          <w:color w:val="000000"/>
          <w:spacing w:val="-5"/>
          <w:sz w:val="24"/>
          <w:szCs w:val="24"/>
        </w:rPr>
        <w:t xml:space="preserve"> вышеуказанного письменного уведомления.</w:t>
      </w:r>
    </w:p>
    <w:p w:rsidR="00E107AC" w:rsidRDefault="00E107AC" w:rsidP="00E107AC">
      <w:pPr>
        <w:shd w:val="clear" w:color="auto" w:fill="FFFFFF"/>
        <w:jc w:val="both"/>
        <w:rPr>
          <w:snapToGrid w:val="0"/>
          <w:color w:val="000000"/>
          <w:spacing w:val="-5"/>
          <w:sz w:val="24"/>
          <w:szCs w:val="24"/>
        </w:rPr>
      </w:pPr>
      <w:proofErr w:type="gramStart"/>
      <w:r w:rsidRPr="00D02DD1">
        <w:rPr>
          <w:snapToGrid w:val="0"/>
          <w:color w:val="000000"/>
          <w:spacing w:val="-5"/>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w:t>
      </w:r>
      <w:proofErr w:type="gramEnd"/>
      <w:r w:rsidRPr="00D02DD1">
        <w:rPr>
          <w:snapToGrid w:val="0"/>
          <w:color w:val="000000"/>
          <w:spacing w:val="-5"/>
          <w:sz w:val="24"/>
          <w:szCs w:val="24"/>
        </w:rPr>
        <w:t>, легализации доходов, полученных преступным путем.</w:t>
      </w:r>
    </w:p>
    <w:p w:rsidR="00E107AC" w:rsidRPr="00D02DD1" w:rsidRDefault="00E107AC" w:rsidP="00E107AC">
      <w:pPr>
        <w:shd w:val="clear" w:color="auto" w:fill="FFFFFF"/>
        <w:ind w:firstLine="780"/>
        <w:jc w:val="both"/>
        <w:rPr>
          <w:snapToGrid w:val="0"/>
          <w:color w:val="000000"/>
          <w:spacing w:val="-5"/>
          <w:sz w:val="24"/>
          <w:szCs w:val="24"/>
        </w:rPr>
      </w:pPr>
    </w:p>
    <w:p w:rsidR="00E107AC" w:rsidRPr="00ED1804" w:rsidRDefault="00E107AC" w:rsidP="00E107AC">
      <w:pPr>
        <w:shd w:val="clear" w:color="auto" w:fill="FFFFFF"/>
        <w:spacing w:after="200"/>
        <w:jc w:val="both"/>
        <w:rPr>
          <w:snapToGrid w:val="0"/>
          <w:color w:val="000000"/>
          <w:spacing w:val="-5"/>
          <w:sz w:val="24"/>
          <w:szCs w:val="24"/>
        </w:rPr>
      </w:pPr>
      <w:r>
        <w:rPr>
          <w:snapToGrid w:val="0"/>
          <w:color w:val="000000"/>
          <w:spacing w:val="-5"/>
          <w:sz w:val="24"/>
          <w:szCs w:val="24"/>
        </w:rPr>
        <w:t>14</w:t>
      </w:r>
      <w:r w:rsidRPr="00D02DD1">
        <w:rPr>
          <w:snapToGrid w:val="0"/>
          <w:color w:val="000000"/>
          <w:spacing w:val="-5"/>
          <w:sz w:val="24"/>
          <w:szCs w:val="24"/>
        </w:rPr>
        <w:t>.2.</w:t>
      </w:r>
      <w:r w:rsidRPr="00D02DD1">
        <w:rPr>
          <w:snapToGrid w:val="0"/>
          <w:color w:val="000000"/>
          <w:spacing w:val="-5"/>
          <w:sz w:val="24"/>
          <w:szCs w:val="24"/>
        </w:rPr>
        <w:tab/>
      </w:r>
      <w:proofErr w:type="gramStart"/>
      <w:r w:rsidRPr="00D02DD1">
        <w:rPr>
          <w:snapToGrid w:val="0"/>
          <w:color w:val="000000"/>
          <w:spacing w:val="-5"/>
          <w:sz w:val="24"/>
          <w:szCs w:val="24"/>
        </w:rPr>
        <w:t>В случае нарушения одной Стороной обязательств воздержив</w:t>
      </w:r>
      <w:r>
        <w:rPr>
          <w:snapToGrid w:val="0"/>
          <w:color w:val="000000"/>
          <w:spacing w:val="-5"/>
          <w:sz w:val="24"/>
          <w:szCs w:val="24"/>
        </w:rPr>
        <w:t>аться от запрещенных в пункте 14</w:t>
      </w:r>
      <w:r w:rsidRPr="00D02DD1">
        <w:rPr>
          <w:snapToGrid w:val="0"/>
          <w:color w:val="000000"/>
          <w:spacing w:val="-5"/>
          <w:sz w:val="24"/>
          <w:szCs w:val="24"/>
        </w:rPr>
        <w:t>.1 настоящего Договора действий и/или неполучения другой Сто</w:t>
      </w:r>
      <w:r>
        <w:rPr>
          <w:snapToGrid w:val="0"/>
          <w:color w:val="000000"/>
          <w:spacing w:val="-5"/>
          <w:sz w:val="24"/>
          <w:szCs w:val="24"/>
        </w:rPr>
        <w:t>роной в установленный пунктом 14</w:t>
      </w:r>
      <w:r w:rsidRPr="00D02DD1">
        <w:rPr>
          <w:snapToGrid w:val="0"/>
          <w:color w:val="000000"/>
          <w:spacing w:val="-5"/>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w:t>
      </w:r>
      <w:proofErr w:type="gramEnd"/>
      <w:r w:rsidRPr="00D02DD1">
        <w:rPr>
          <w:snapToGrid w:val="0"/>
          <w:color w:val="000000"/>
          <w:spacing w:val="-5"/>
          <w:sz w:val="24"/>
          <w:szCs w:val="24"/>
        </w:rPr>
        <w:t xml:space="preserve"> Сторона, по чьей инициативе </w:t>
      </w:r>
      <w:proofErr w:type="gramStart"/>
      <w:r w:rsidRPr="00D02DD1">
        <w:rPr>
          <w:snapToGrid w:val="0"/>
          <w:color w:val="000000"/>
          <w:spacing w:val="-5"/>
          <w:sz w:val="24"/>
          <w:szCs w:val="24"/>
        </w:rPr>
        <w:t>был</w:t>
      </w:r>
      <w:proofErr w:type="gramEnd"/>
      <w:r w:rsidRPr="00D02DD1">
        <w:rPr>
          <w:snapToGrid w:val="0"/>
          <w:color w:val="000000"/>
          <w:spacing w:val="-5"/>
          <w:sz w:val="24"/>
          <w:szCs w:val="24"/>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 при условии представления подтверждающих </w:t>
      </w:r>
      <w:r>
        <w:rPr>
          <w:snapToGrid w:val="0"/>
          <w:color w:val="000000"/>
          <w:spacing w:val="-5"/>
          <w:sz w:val="24"/>
          <w:szCs w:val="24"/>
        </w:rPr>
        <w:t>такой реальный ущерб документов.</w:t>
      </w:r>
    </w:p>
    <w:p w:rsidR="00E107AC" w:rsidRPr="001F383B" w:rsidRDefault="00E107AC" w:rsidP="00E107AC">
      <w:pPr>
        <w:ind w:right="141"/>
        <w:jc w:val="both"/>
        <w:rPr>
          <w:sz w:val="22"/>
          <w:szCs w:val="22"/>
        </w:rPr>
      </w:pPr>
    </w:p>
    <w:p w:rsidR="00E107AC" w:rsidRPr="00CB1663" w:rsidRDefault="00E107AC" w:rsidP="00E107AC">
      <w:pPr>
        <w:pStyle w:val="a3"/>
        <w:numPr>
          <w:ilvl w:val="0"/>
          <w:numId w:val="11"/>
        </w:numPr>
        <w:ind w:right="141"/>
        <w:jc w:val="center"/>
        <w:rPr>
          <w:b/>
          <w:bCs/>
          <w:sz w:val="24"/>
          <w:szCs w:val="24"/>
        </w:rPr>
      </w:pPr>
      <w:r w:rsidRPr="00CB1663">
        <w:rPr>
          <w:b/>
          <w:bCs/>
          <w:sz w:val="24"/>
          <w:szCs w:val="24"/>
        </w:rPr>
        <w:t>ПРИЛОЖЕНИЯ</w:t>
      </w:r>
    </w:p>
    <w:p w:rsidR="00E107AC" w:rsidRDefault="00E107AC" w:rsidP="00E107AC">
      <w:pPr>
        <w:pStyle w:val="a3"/>
        <w:shd w:val="clear" w:color="auto" w:fill="FFFFFF"/>
        <w:spacing w:before="19"/>
        <w:ind w:left="284"/>
        <w:jc w:val="both"/>
        <w:rPr>
          <w:color w:val="000000"/>
          <w:spacing w:val="-1"/>
          <w:sz w:val="24"/>
          <w:szCs w:val="24"/>
        </w:rPr>
      </w:pPr>
      <w:r w:rsidRPr="00CB1663">
        <w:rPr>
          <w:b/>
          <w:color w:val="000000"/>
          <w:spacing w:val="-1"/>
          <w:sz w:val="24"/>
          <w:szCs w:val="24"/>
        </w:rPr>
        <w:t>Приложение 1.</w:t>
      </w:r>
      <w:r w:rsidRPr="00CB1663">
        <w:rPr>
          <w:color w:val="000000"/>
          <w:spacing w:val="-1"/>
          <w:sz w:val="24"/>
          <w:szCs w:val="24"/>
        </w:rPr>
        <w:t xml:space="preserve"> Спецификация.</w:t>
      </w:r>
    </w:p>
    <w:p w:rsidR="00E107AC" w:rsidRPr="00CB1663" w:rsidRDefault="00E107AC" w:rsidP="00E107AC">
      <w:pPr>
        <w:pStyle w:val="a3"/>
        <w:shd w:val="clear" w:color="auto" w:fill="FFFFFF"/>
        <w:spacing w:before="19"/>
        <w:ind w:left="284"/>
        <w:jc w:val="both"/>
        <w:rPr>
          <w:color w:val="000000"/>
          <w:spacing w:val="-1"/>
          <w:sz w:val="24"/>
          <w:szCs w:val="24"/>
        </w:rPr>
      </w:pPr>
      <w:r>
        <w:rPr>
          <w:b/>
          <w:color w:val="000000"/>
          <w:spacing w:val="-1"/>
          <w:sz w:val="24"/>
          <w:szCs w:val="24"/>
        </w:rPr>
        <w:t xml:space="preserve">Приложение 2 </w:t>
      </w:r>
      <w:r w:rsidRPr="00CB1663">
        <w:rPr>
          <w:color w:val="000000"/>
          <w:spacing w:val="-1"/>
          <w:sz w:val="24"/>
          <w:szCs w:val="24"/>
        </w:rPr>
        <w:t>Спецификация</w:t>
      </w:r>
      <w:r>
        <w:rPr>
          <w:color w:val="000000"/>
          <w:spacing w:val="-1"/>
          <w:sz w:val="24"/>
          <w:szCs w:val="24"/>
        </w:rPr>
        <w:t xml:space="preserve"> товара</w:t>
      </w:r>
    </w:p>
    <w:p w:rsidR="00E107AC" w:rsidRDefault="00E107AC" w:rsidP="00E107AC">
      <w:pPr>
        <w:pStyle w:val="a3"/>
        <w:ind w:left="284" w:right="284"/>
        <w:jc w:val="both"/>
        <w:rPr>
          <w:color w:val="000000"/>
          <w:spacing w:val="-1"/>
          <w:sz w:val="24"/>
          <w:szCs w:val="24"/>
        </w:rPr>
      </w:pPr>
      <w:r>
        <w:rPr>
          <w:b/>
          <w:color w:val="000000"/>
          <w:spacing w:val="-1"/>
          <w:sz w:val="24"/>
          <w:szCs w:val="24"/>
        </w:rPr>
        <w:t>Приложение 3</w:t>
      </w:r>
      <w:r w:rsidRPr="00AB2567">
        <w:rPr>
          <w:b/>
          <w:snapToGrid w:val="0"/>
          <w:color w:val="000000"/>
          <w:spacing w:val="-5"/>
          <w:sz w:val="24"/>
          <w:szCs w:val="24"/>
        </w:rPr>
        <w:t>.</w:t>
      </w:r>
      <w:r w:rsidRPr="00AB2567">
        <w:rPr>
          <w:snapToGrid w:val="0"/>
          <w:color w:val="000000"/>
          <w:spacing w:val="-5"/>
          <w:sz w:val="24"/>
          <w:szCs w:val="24"/>
        </w:rPr>
        <w:t xml:space="preserve"> Форма банковской гарантии</w:t>
      </w:r>
    </w:p>
    <w:p w:rsidR="00E107AC" w:rsidRDefault="00E107AC" w:rsidP="00E107AC">
      <w:pPr>
        <w:pStyle w:val="a3"/>
        <w:ind w:left="284" w:right="284"/>
        <w:jc w:val="both"/>
        <w:rPr>
          <w:color w:val="000000"/>
          <w:spacing w:val="-1"/>
          <w:sz w:val="24"/>
          <w:szCs w:val="24"/>
        </w:rPr>
      </w:pPr>
      <w:r>
        <w:rPr>
          <w:b/>
          <w:color w:val="000000"/>
          <w:spacing w:val="-1"/>
          <w:sz w:val="24"/>
          <w:szCs w:val="24"/>
        </w:rPr>
        <w:t xml:space="preserve">Приложение 4. </w:t>
      </w:r>
      <w:r w:rsidRPr="00CB1663">
        <w:rPr>
          <w:color w:val="000000"/>
          <w:spacing w:val="-1"/>
          <w:sz w:val="24"/>
          <w:szCs w:val="24"/>
        </w:rPr>
        <w:t>Форма справки о цепочке собственников</w:t>
      </w:r>
      <w:r>
        <w:rPr>
          <w:color w:val="000000"/>
          <w:spacing w:val="-1"/>
          <w:sz w:val="24"/>
          <w:szCs w:val="24"/>
        </w:rPr>
        <w:t xml:space="preserve"> </w:t>
      </w:r>
    </w:p>
    <w:p w:rsidR="00E107AC" w:rsidRPr="005F1E13" w:rsidRDefault="00E107AC" w:rsidP="00E107AC">
      <w:pPr>
        <w:pStyle w:val="a3"/>
        <w:ind w:left="284" w:right="284"/>
        <w:jc w:val="both"/>
        <w:rPr>
          <w:color w:val="000000"/>
          <w:spacing w:val="-1"/>
          <w:sz w:val="24"/>
          <w:szCs w:val="24"/>
        </w:rPr>
      </w:pPr>
      <w:r>
        <w:rPr>
          <w:b/>
          <w:color w:val="000000"/>
          <w:spacing w:val="-1"/>
          <w:sz w:val="24"/>
          <w:szCs w:val="24"/>
        </w:rPr>
        <w:t>Приложение 5.</w:t>
      </w:r>
      <w:r>
        <w:rPr>
          <w:color w:val="000000"/>
          <w:spacing w:val="-1"/>
          <w:sz w:val="24"/>
          <w:szCs w:val="24"/>
        </w:rPr>
        <w:t xml:space="preserve"> Форма акута </w:t>
      </w:r>
      <w:r>
        <w:rPr>
          <w:color w:val="000000"/>
          <w:spacing w:val="-1"/>
          <w:sz w:val="24"/>
          <w:szCs w:val="24"/>
        </w:rPr>
        <w:br w:type="page"/>
      </w:r>
    </w:p>
    <w:tbl>
      <w:tblPr>
        <w:tblW w:w="10065" w:type="dxa"/>
        <w:tblInd w:w="15" w:type="dxa"/>
        <w:tblLayout w:type="fixed"/>
        <w:tblCellMar>
          <w:left w:w="15" w:type="dxa"/>
          <w:right w:w="15" w:type="dxa"/>
        </w:tblCellMar>
        <w:tblLook w:val="0000" w:firstRow="0" w:lastRow="0" w:firstColumn="0" w:lastColumn="0" w:noHBand="0" w:noVBand="0"/>
      </w:tblPr>
      <w:tblGrid>
        <w:gridCol w:w="5103"/>
        <w:gridCol w:w="4962"/>
      </w:tblGrid>
      <w:tr w:rsidR="00E107AC" w:rsidRPr="00E25EBA" w:rsidTr="002B7E39">
        <w:trPr>
          <w:trHeight w:val="507"/>
        </w:trPr>
        <w:tc>
          <w:tcPr>
            <w:tcW w:w="10065" w:type="dxa"/>
            <w:gridSpan w:val="2"/>
            <w:tcBorders>
              <w:top w:val="nil"/>
              <w:left w:val="nil"/>
              <w:bottom w:val="nil"/>
              <w:right w:val="nil"/>
            </w:tcBorders>
            <w:vAlign w:val="center"/>
          </w:tcPr>
          <w:p w:rsidR="00E107AC" w:rsidRDefault="00E107AC" w:rsidP="00E107AC">
            <w:pPr>
              <w:pStyle w:val="a3"/>
              <w:numPr>
                <w:ilvl w:val="0"/>
                <w:numId w:val="11"/>
              </w:numPr>
              <w:adjustRightInd w:val="0"/>
              <w:spacing w:before="14" w:line="185" w:lineRule="atLeast"/>
              <w:ind w:left="1403" w:hanging="284"/>
              <w:rPr>
                <w:b/>
                <w:bCs/>
                <w:snapToGrid w:val="0"/>
                <w:color w:val="080000"/>
                <w:sz w:val="22"/>
                <w:szCs w:val="22"/>
              </w:rPr>
            </w:pPr>
            <w:r w:rsidRPr="005F1E13">
              <w:rPr>
                <w:b/>
                <w:bCs/>
                <w:snapToGrid w:val="0"/>
                <w:color w:val="080000"/>
                <w:sz w:val="22"/>
                <w:szCs w:val="22"/>
              </w:rPr>
              <w:lastRenderedPageBreak/>
              <w:t xml:space="preserve"> ЮРИДИЧЕСКИЕ АДРЕСА И БАНКОВСКИЕ РЕКВИЗИТЫ СТОРОН</w:t>
            </w:r>
          </w:p>
          <w:p w:rsidR="00E107AC" w:rsidRPr="005F1E13" w:rsidRDefault="00E107AC" w:rsidP="002B7E39">
            <w:pPr>
              <w:pStyle w:val="a3"/>
              <w:adjustRightInd w:val="0"/>
              <w:spacing w:before="14" w:line="185" w:lineRule="atLeast"/>
              <w:ind w:left="1403"/>
              <w:jc w:val="center"/>
              <w:rPr>
                <w:b/>
                <w:bCs/>
                <w:snapToGrid w:val="0"/>
                <w:color w:val="080000"/>
                <w:sz w:val="22"/>
                <w:szCs w:val="22"/>
              </w:rPr>
            </w:pPr>
          </w:p>
        </w:tc>
      </w:tr>
      <w:tr w:rsidR="00E107AC" w:rsidRPr="00E25EBA" w:rsidTr="002B7E39">
        <w:trPr>
          <w:trHeight w:val="268"/>
        </w:trPr>
        <w:tc>
          <w:tcPr>
            <w:tcW w:w="5103" w:type="dxa"/>
            <w:tcBorders>
              <w:top w:val="nil"/>
              <w:left w:val="nil"/>
              <w:bottom w:val="nil"/>
              <w:right w:val="nil"/>
            </w:tcBorders>
          </w:tcPr>
          <w:p w:rsidR="00E107AC" w:rsidRPr="00E25EBA" w:rsidRDefault="00E107AC" w:rsidP="002B7E39">
            <w:pPr>
              <w:adjustRightInd w:val="0"/>
              <w:spacing w:before="14" w:line="199" w:lineRule="atLeast"/>
              <w:jc w:val="center"/>
              <w:rPr>
                <w:b/>
                <w:bCs/>
                <w:snapToGrid w:val="0"/>
                <w:color w:val="080000"/>
                <w:sz w:val="22"/>
                <w:szCs w:val="22"/>
              </w:rPr>
            </w:pPr>
            <w:r w:rsidRPr="00E25EBA">
              <w:rPr>
                <w:b/>
                <w:bCs/>
                <w:snapToGrid w:val="0"/>
                <w:color w:val="080000"/>
                <w:sz w:val="22"/>
                <w:szCs w:val="22"/>
              </w:rPr>
              <w:t>Сублицензиар</w:t>
            </w:r>
          </w:p>
        </w:tc>
        <w:tc>
          <w:tcPr>
            <w:tcW w:w="4962" w:type="dxa"/>
            <w:tcBorders>
              <w:top w:val="nil"/>
              <w:left w:val="nil"/>
              <w:bottom w:val="nil"/>
              <w:right w:val="nil"/>
            </w:tcBorders>
          </w:tcPr>
          <w:p w:rsidR="00E107AC" w:rsidRPr="00E25EBA" w:rsidRDefault="00E107AC" w:rsidP="002B7E39">
            <w:pPr>
              <w:adjustRightInd w:val="0"/>
              <w:spacing w:before="14" w:line="199" w:lineRule="atLeast"/>
              <w:jc w:val="center"/>
              <w:rPr>
                <w:b/>
                <w:bCs/>
                <w:snapToGrid w:val="0"/>
                <w:color w:val="080000"/>
                <w:sz w:val="22"/>
                <w:szCs w:val="22"/>
              </w:rPr>
            </w:pPr>
            <w:r w:rsidRPr="00E25EBA">
              <w:rPr>
                <w:b/>
                <w:bCs/>
                <w:snapToGrid w:val="0"/>
                <w:color w:val="080000"/>
                <w:sz w:val="22"/>
                <w:szCs w:val="22"/>
              </w:rPr>
              <w:t>Сублицензиат</w:t>
            </w:r>
          </w:p>
        </w:tc>
      </w:tr>
      <w:tr w:rsidR="00E107AC" w:rsidRPr="00E25EBA" w:rsidTr="002B7E39">
        <w:trPr>
          <w:trHeight w:val="993"/>
        </w:trPr>
        <w:tc>
          <w:tcPr>
            <w:tcW w:w="5103" w:type="dxa"/>
            <w:tcBorders>
              <w:top w:val="nil"/>
              <w:left w:val="nil"/>
              <w:bottom w:val="nil"/>
              <w:right w:val="nil"/>
            </w:tcBorders>
          </w:tcPr>
          <w:p w:rsidR="00E107AC" w:rsidRPr="005F1E13" w:rsidRDefault="00E107AC" w:rsidP="002B7E39">
            <w:pPr>
              <w:spacing w:line="276" w:lineRule="auto"/>
              <w:ind w:firstLine="32"/>
              <w:jc w:val="both"/>
              <w:rPr>
                <w:snapToGrid w:val="0"/>
                <w:color w:val="080000"/>
                <w:sz w:val="22"/>
                <w:szCs w:val="22"/>
              </w:rPr>
            </w:pPr>
          </w:p>
        </w:tc>
        <w:tc>
          <w:tcPr>
            <w:tcW w:w="4962" w:type="dxa"/>
            <w:tcBorders>
              <w:top w:val="nil"/>
              <w:left w:val="nil"/>
              <w:bottom w:val="nil"/>
              <w:right w:val="nil"/>
            </w:tcBorders>
          </w:tcPr>
          <w:p w:rsidR="00E107AC" w:rsidRPr="00E25EBA" w:rsidRDefault="00E107AC" w:rsidP="002B7E39">
            <w:pPr>
              <w:tabs>
                <w:tab w:val="left" w:pos="0"/>
              </w:tabs>
              <w:jc w:val="both"/>
              <w:rPr>
                <w:b/>
                <w:snapToGrid w:val="0"/>
                <w:sz w:val="22"/>
                <w:szCs w:val="22"/>
              </w:rPr>
            </w:pPr>
            <w:r w:rsidRPr="00E25EBA">
              <w:rPr>
                <w:b/>
                <w:snapToGrid w:val="0"/>
                <w:sz w:val="22"/>
                <w:szCs w:val="22"/>
              </w:rPr>
              <w:t>ПАО «Саратовэнерго»</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 xml:space="preserve">Место нахождения: 410005, </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 xml:space="preserve">Российская Федерация, г. Саратов, </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 xml:space="preserve">ул. им. Рахова В.Г., </w:t>
            </w:r>
            <w:proofErr w:type="spellStart"/>
            <w:r w:rsidRPr="00E25EBA">
              <w:rPr>
                <w:snapToGrid w:val="0"/>
                <w:color w:val="000000"/>
                <w:spacing w:val="1"/>
                <w:sz w:val="22"/>
                <w:szCs w:val="22"/>
              </w:rPr>
              <w:t>влд</w:t>
            </w:r>
            <w:proofErr w:type="spellEnd"/>
            <w:r w:rsidRPr="00E25EBA">
              <w:rPr>
                <w:snapToGrid w:val="0"/>
                <w:color w:val="000000"/>
                <w:spacing w:val="1"/>
                <w:sz w:val="22"/>
                <w:szCs w:val="22"/>
              </w:rPr>
              <w:t xml:space="preserve">. 181, </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 xml:space="preserve">Почтовый адрес: 410005, </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 xml:space="preserve">Российская Федерация, г. Саратов, </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 xml:space="preserve">ул. им. Рахова В.Г., </w:t>
            </w:r>
            <w:proofErr w:type="spellStart"/>
            <w:r w:rsidRPr="00E25EBA">
              <w:rPr>
                <w:snapToGrid w:val="0"/>
                <w:color w:val="000000"/>
                <w:spacing w:val="1"/>
                <w:sz w:val="22"/>
                <w:szCs w:val="22"/>
              </w:rPr>
              <w:t>влд</w:t>
            </w:r>
            <w:proofErr w:type="spellEnd"/>
            <w:r w:rsidRPr="00E25EBA">
              <w:rPr>
                <w:snapToGrid w:val="0"/>
                <w:color w:val="000000"/>
                <w:spacing w:val="1"/>
                <w:sz w:val="22"/>
                <w:szCs w:val="22"/>
              </w:rPr>
              <w:t xml:space="preserve">. 181, </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ИНН 6450014808</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КПП 785150001</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Банковские реквизиты:</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ОГРН 1026402199636</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ОКПО 00103355</w:t>
            </w:r>
          </w:p>
          <w:p w:rsidR="00E107AC" w:rsidRPr="00E25EBA" w:rsidRDefault="00E107AC" w:rsidP="002B7E39">
            <w:pPr>
              <w:spacing w:line="276" w:lineRule="auto"/>
              <w:ind w:firstLine="32"/>
              <w:jc w:val="both"/>
              <w:rPr>
                <w:snapToGrid w:val="0"/>
                <w:color w:val="000000"/>
                <w:spacing w:val="1"/>
                <w:sz w:val="22"/>
                <w:szCs w:val="22"/>
              </w:rPr>
            </w:pPr>
            <w:proofErr w:type="gramStart"/>
            <w:r w:rsidRPr="00E25EBA">
              <w:rPr>
                <w:snapToGrid w:val="0"/>
                <w:color w:val="000000"/>
                <w:spacing w:val="1"/>
                <w:sz w:val="22"/>
                <w:szCs w:val="22"/>
              </w:rPr>
              <w:t>Р</w:t>
            </w:r>
            <w:proofErr w:type="gramEnd"/>
            <w:r w:rsidRPr="00E25EBA">
              <w:rPr>
                <w:snapToGrid w:val="0"/>
                <w:color w:val="000000"/>
                <w:spacing w:val="1"/>
                <w:sz w:val="22"/>
                <w:szCs w:val="22"/>
              </w:rPr>
              <w:t>/</w:t>
            </w:r>
            <w:proofErr w:type="spellStart"/>
            <w:r w:rsidRPr="00E25EBA">
              <w:rPr>
                <w:snapToGrid w:val="0"/>
                <w:color w:val="000000"/>
                <w:spacing w:val="1"/>
                <w:sz w:val="22"/>
                <w:szCs w:val="22"/>
              </w:rPr>
              <w:t>сч</w:t>
            </w:r>
            <w:proofErr w:type="spellEnd"/>
            <w:r w:rsidRPr="00E25EBA">
              <w:rPr>
                <w:snapToGrid w:val="0"/>
                <w:color w:val="000000"/>
                <w:spacing w:val="1"/>
                <w:sz w:val="22"/>
                <w:szCs w:val="22"/>
              </w:rPr>
              <w:t xml:space="preserve">   40702810200000018550</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Банк: Банк ГПБ (АО) г. Москва</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БИК   044525823</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Кор/</w:t>
            </w:r>
            <w:proofErr w:type="spellStart"/>
            <w:r w:rsidRPr="00E25EBA">
              <w:rPr>
                <w:snapToGrid w:val="0"/>
                <w:color w:val="000000"/>
                <w:spacing w:val="1"/>
                <w:sz w:val="22"/>
                <w:szCs w:val="22"/>
              </w:rPr>
              <w:t>сч</w:t>
            </w:r>
            <w:proofErr w:type="spellEnd"/>
            <w:r w:rsidRPr="00E25EBA">
              <w:rPr>
                <w:snapToGrid w:val="0"/>
                <w:color w:val="000000"/>
                <w:spacing w:val="1"/>
                <w:sz w:val="22"/>
                <w:szCs w:val="22"/>
              </w:rPr>
              <w:t xml:space="preserve"> 30101810200000000823</w:t>
            </w:r>
          </w:p>
          <w:p w:rsidR="00E107AC" w:rsidRPr="00E25EBA" w:rsidRDefault="00E107AC" w:rsidP="002B7E39">
            <w:pPr>
              <w:spacing w:line="276" w:lineRule="auto"/>
              <w:ind w:firstLine="32"/>
              <w:jc w:val="both"/>
              <w:rPr>
                <w:snapToGrid w:val="0"/>
                <w:color w:val="000000"/>
                <w:spacing w:val="1"/>
                <w:sz w:val="22"/>
                <w:szCs w:val="22"/>
              </w:rPr>
            </w:pPr>
            <w:r w:rsidRPr="00E25EBA">
              <w:rPr>
                <w:snapToGrid w:val="0"/>
                <w:color w:val="000000"/>
                <w:spacing w:val="1"/>
                <w:sz w:val="22"/>
                <w:szCs w:val="22"/>
              </w:rPr>
              <w:t>Телефон: 8 (8452) 57-35-73</w:t>
            </w:r>
          </w:p>
          <w:p w:rsidR="00E107AC" w:rsidRPr="00E25EBA" w:rsidRDefault="00E107AC" w:rsidP="002B7E39">
            <w:pPr>
              <w:snapToGrid w:val="0"/>
              <w:rPr>
                <w:snapToGrid w:val="0"/>
                <w:color w:val="080000"/>
                <w:sz w:val="22"/>
                <w:szCs w:val="22"/>
              </w:rPr>
            </w:pPr>
            <w:r w:rsidRPr="00E25EBA">
              <w:rPr>
                <w:snapToGrid w:val="0"/>
                <w:color w:val="000000"/>
                <w:spacing w:val="1"/>
                <w:sz w:val="22"/>
                <w:szCs w:val="22"/>
              </w:rPr>
              <w:t>E-</w:t>
            </w:r>
            <w:proofErr w:type="spellStart"/>
            <w:r w:rsidRPr="00E25EBA">
              <w:rPr>
                <w:snapToGrid w:val="0"/>
                <w:color w:val="000000"/>
                <w:spacing w:val="1"/>
                <w:sz w:val="22"/>
                <w:szCs w:val="22"/>
              </w:rPr>
              <w:t>mail</w:t>
            </w:r>
            <w:proofErr w:type="spellEnd"/>
            <w:r w:rsidRPr="00E25EBA">
              <w:rPr>
                <w:snapToGrid w:val="0"/>
                <w:color w:val="000000"/>
                <w:spacing w:val="1"/>
                <w:sz w:val="22"/>
                <w:szCs w:val="22"/>
              </w:rPr>
              <w:t>: office@sarenergo.ru</w:t>
            </w:r>
          </w:p>
        </w:tc>
      </w:tr>
      <w:tr w:rsidR="00E107AC" w:rsidRPr="00E25EBA" w:rsidTr="002B7E39">
        <w:trPr>
          <w:trHeight w:val="859"/>
        </w:trPr>
        <w:tc>
          <w:tcPr>
            <w:tcW w:w="5103" w:type="dxa"/>
            <w:tcBorders>
              <w:top w:val="nil"/>
              <w:left w:val="nil"/>
              <w:bottom w:val="nil"/>
              <w:right w:val="nil"/>
            </w:tcBorders>
          </w:tcPr>
          <w:p w:rsidR="00E107AC" w:rsidRDefault="00E107AC" w:rsidP="002B7E39">
            <w:pPr>
              <w:tabs>
                <w:tab w:val="left" w:pos="0"/>
              </w:tabs>
              <w:jc w:val="both"/>
              <w:rPr>
                <w:snapToGrid w:val="0"/>
                <w:color w:val="000000"/>
                <w:spacing w:val="1"/>
                <w:sz w:val="22"/>
                <w:szCs w:val="22"/>
              </w:rPr>
            </w:pPr>
            <w:r w:rsidRPr="00E25EBA">
              <w:rPr>
                <w:snapToGrid w:val="0"/>
                <w:color w:val="000000"/>
                <w:spacing w:val="1"/>
                <w:sz w:val="22"/>
                <w:szCs w:val="22"/>
              </w:rPr>
              <w:br/>
            </w:r>
          </w:p>
          <w:p w:rsidR="00E107AC" w:rsidRDefault="00E107AC" w:rsidP="002B7E39">
            <w:pPr>
              <w:tabs>
                <w:tab w:val="left" w:pos="0"/>
              </w:tabs>
              <w:jc w:val="both"/>
              <w:rPr>
                <w:snapToGrid w:val="0"/>
                <w:color w:val="000000"/>
                <w:spacing w:val="1"/>
                <w:sz w:val="22"/>
                <w:szCs w:val="22"/>
              </w:rPr>
            </w:pPr>
          </w:p>
          <w:p w:rsidR="00E107AC" w:rsidRPr="00E25EBA" w:rsidRDefault="00E107AC" w:rsidP="002B7E39">
            <w:pPr>
              <w:tabs>
                <w:tab w:val="left" w:pos="0"/>
              </w:tabs>
              <w:jc w:val="both"/>
              <w:rPr>
                <w:snapToGrid w:val="0"/>
                <w:color w:val="000000"/>
                <w:spacing w:val="1"/>
                <w:sz w:val="22"/>
                <w:szCs w:val="22"/>
              </w:rPr>
            </w:pPr>
            <w:r w:rsidRPr="00E25EBA">
              <w:rPr>
                <w:snapToGrid w:val="0"/>
                <w:color w:val="000000"/>
                <w:spacing w:val="1"/>
                <w:sz w:val="22"/>
                <w:szCs w:val="22"/>
              </w:rPr>
              <w:t xml:space="preserve">___________________ / </w:t>
            </w:r>
            <w:r w:rsidRPr="00E25EBA">
              <w:rPr>
                <w:sz w:val="22"/>
                <w:szCs w:val="22"/>
              </w:rPr>
              <w:t>_______________</w:t>
            </w:r>
            <w:r w:rsidRPr="00E25EBA">
              <w:rPr>
                <w:snapToGrid w:val="0"/>
                <w:color w:val="000000"/>
                <w:spacing w:val="1"/>
                <w:sz w:val="22"/>
                <w:szCs w:val="22"/>
              </w:rPr>
              <w:t xml:space="preserve"> /</w:t>
            </w:r>
          </w:p>
          <w:p w:rsidR="00E107AC" w:rsidRPr="00E25EBA" w:rsidRDefault="00E107AC" w:rsidP="002B7E39">
            <w:pPr>
              <w:shd w:val="clear" w:color="auto" w:fill="FFFFFF"/>
              <w:rPr>
                <w:snapToGrid w:val="0"/>
                <w:color w:val="000000"/>
                <w:spacing w:val="1"/>
                <w:sz w:val="22"/>
                <w:szCs w:val="22"/>
              </w:rPr>
            </w:pPr>
          </w:p>
          <w:p w:rsidR="00E107AC" w:rsidRPr="00E25EBA" w:rsidRDefault="00E107AC" w:rsidP="002B7E39">
            <w:pPr>
              <w:shd w:val="clear" w:color="auto" w:fill="FFFFFF"/>
              <w:rPr>
                <w:snapToGrid w:val="0"/>
                <w:color w:val="000000"/>
                <w:spacing w:val="1"/>
                <w:sz w:val="22"/>
                <w:szCs w:val="22"/>
              </w:rPr>
            </w:pPr>
            <w:r w:rsidRPr="00E25EBA">
              <w:rPr>
                <w:snapToGrid w:val="0"/>
                <w:sz w:val="22"/>
                <w:szCs w:val="22"/>
              </w:rPr>
              <w:t>М.П.                     «___»_________2022г.</w:t>
            </w:r>
          </w:p>
        </w:tc>
        <w:tc>
          <w:tcPr>
            <w:tcW w:w="4962" w:type="dxa"/>
            <w:tcBorders>
              <w:top w:val="nil"/>
              <w:left w:val="nil"/>
              <w:bottom w:val="nil"/>
              <w:right w:val="nil"/>
            </w:tcBorders>
          </w:tcPr>
          <w:p w:rsidR="00E107AC" w:rsidRPr="00E25EBA" w:rsidRDefault="00E107AC" w:rsidP="002B7E39">
            <w:pPr>
              <w:tabs>
                <w:tab w:val="left" w:pos="0"/>
              </w:tabs>
              <w:jc w:val="both"/>
              <w:rPr>
                <w:b/>
                <w:snapToGrid w:val="0"/>
                <w:sz w:val="22"/>
                <w:szCs w:val="22"/>
              </w:rPr>
            </w:pPr>
            <w:r w:rsidRPr="00E25EBA">
              <w:rPr>
                <w:b/>
                <w:snapToGrid w:val="0"/>
                <w:sz w:val="22"/>
                <w:szCs w:val="22"/>
              </w:rPr>
              <w:t xml:space="preserve">Директор по </w:t>
            </w:r>
            <w:proofErr w:type="gramStart"/>
            <w:r w:rsidRPr="00E25EBA">
              <w:rPr>
                <w:b/>
                <w:snapToGrid w:val="0"/>
                <w:sz w:val="22"/>
                <w:szCs w:val="22"/>
              </w:rPr>
              <w:t>информационным</w:t>
            </w:r>
            <w:proofErr w:type="gramEnd"/>
            <w:r w:rsidRPr="00E25EBA">
              <w:rPr>
                <w:b/>
                <w:snapToGrid w:val="0"/>
                <w:sz w:val="22"/>
                <w:szCs w:val="22"/>
              </w:rPr>
              <w:t xml:space="preserve"> </w:t>
            </w:r>
          </w:p>
          <w:p w:rsidR="00E107AC" w:rsidRPr="00E25EBA" w:rsidRDefault="00E107AC" w:rsidP="002B7E39">
            <w:pPr>
              <w:tabs>
                <w:tab w:val="left" w:pos="0"/>
              </w:tabs>
              <w:jc w:val="both"/>
              <w:rPr>
                <w:b/>
                <w:snapToGrid w:val="0"/>
                <w:sz w:val="22"/>
                <w:szCs w:val="22"/>
              </w:rPr>
            </w:pPr>
            <w:r w:rsidRPr="00E25EBA">
              <w:rPr>
                <w:b/>
                <w:snapToGrid w:val="0"/>
                <w:sz w:val="22"/>
                <w:szCs w:val="22"/>
              </w:rPr>
              <w:t>технологиям</w:t>
            </w:r>
          </w:p>
          <w:p w:rsidR="00E107AC" w:rsidRPr="00E25EBA" w:rsidRDefault="00E107AC" w:rsidP="002B7E39">
            <w:pPr>
              <w:tabs>
                <w:tab w:val="left" w:pos="0"/>
              </w:tabs>
              <w:jc w:val="both"/>
              <w:rPr>
                <w:snapToGrid w:val="0"/>
                <w:sz w:val="22"/>
                <w:szCs w:val="22"/>
              </w:rPr>
            </w:pPr>
            <w:r w:rsidRPr="00E25EBA">
              <w:rPr>
                <w:b/>
                <w:snapToGrid w:val="0"/>
                <w:sz w:val="22"/>
                <w:szCs w:val="22"/>
              </w:rPr>
              <w:br/>
            </w:r>
            <w:r w:rsidRPr="00E25EBA">
              <w:rPr>
                <w:snapToGrid w:val="0"/>
                <w:sz w:val="22"/>
                <w:szCs w:val="22"/>
              </w:rPr>
              <w:t xml:space="preserve">_______________ / С.С. </w:t>
            </w:r>
            <w:proofErr w:type="spellStart"/>
            <w:r w:rsidRPr="00E25EBA">
              <w:rPr>
                <w:snapToGrid w:val="0"/>
                <w:sz w:val="22"/>
                <w:szCs w:val="22"/>
              </w:rPr>
              <w:t>Тарновский</w:t>
            </w:r>
            <w:proofErr w:type="spellEnd"/>
            <w:r w:rsidRPr="00E25EBA">
              <w:rPr>
                <w:snapToGrid w:val="0"/>
                <w:sz w:val="22"/>
                <w:szCs w:val="22"/>
              </w:rPr>
              <w:t xml:space="preserve"> /</w:t>
            </w:r>
          </w:p>
          <w:p w:rsidR="00E107AC" w:rsidRPr="00E25EBA" w:rsidRDefault="00E107AC" w:rsidP="002B7E39">
            <w:pPr>
              <w:tabs>
                <w:tab w:val="left" w:pos="0"/>
              </w:tabs>
              <w:jc w:val="both"/>
              <w:rPr>
                <w:snapToGrid w:val="0"/>
                <w:sz w:val="22"/>
                <w:szCs w:val="22"/>
              </w:rPr>
            </w:pPr>
          </w:p>
          <w:p w:rsidR="00E107AC" w:rsidRPr="00E25EBA" w:rsidRDefault="00E107AC" w:rsidP="002B7E39">
            <w:pPr>
              <w:tabs>
                <w:tab w:val="left" w:pos="0"/>
              </w:tabs>
              <w:jc w:val="both"/>
              <w:rPr>
                <w:b/>
                <w:snapToGrid w:val="0"/>
                <w:sz w:val="22"/>
                <w:szCs w:val="22"/>
              </w:rPr>
            </w:pPr>
            <w:r w:rsidRPr="00E25EBA">
              <w:rPr>
                <w:snapToGrid w:val="0"/>
                <w:sz w:val="22"/>
                <w:szCs w:val="22"/>
              </w:rPr>
              <w:t>М.П.                     «____»_________2022г.</w:t>
            </w:r>
          </w:p>
        </w:tc>
      </w:tr>
    </w:tbl>
    <w:p w:rsidR="00E107AC" w:rsidRPr="005F1E13" w:rsidRDefault="00E107AC" w:rsidP="00E107AC">
      <w:pPr>
        <w:ind w:right="284"/>
        <w:jc w:val="center"/>
        <w:rPr>
          <w:b/>
          <w:bCs/>
          <w:sz w:val="24"/>
          <w:szCs w:val="24"/>
        </w:rPr>
      </w:pPr>
    </w:p>
    <w:p w:rsidR="00E107AC" w:rsidRDefault="00E107AC" w:rsidP="00E107AC">
      <w:pPr>
        <w:pStyle w:val="a3"/>
        <w:ind w:left="0" w:right="284"/>
        <w:jc w:val="center"/>
        <w:rPr>
          <w:b/>
          <w:bCs/>
          <w:sz w:val="24"/>
          <w:szCs w:val="24"/>
        </w:rPr>
      </w:pPr>
    </w:p>
    <w:p w:rsidR="00E107AC" w:rsidRPr="00CB1663" w:rsidRDefault="00E107AC" w:rsidP="00E107AC">
      <w:pPr>
        <w:pStyle w:val="a3"/>
        <w:ind w:left="0" w:right="284"/>
        <w:jc w:val="center"/>
        <w:rPr>
          <w:b/>
          <w:bCs/>
          <w:sz w:val="24"/>
          <w:szCs w:val="24"/>
        </w:rPr>
      </w:pPr>
    </w:p>
    <w:p w:rsidR="00E107AC" w:rsidRPr="00CB1663" w:rsidRDefault="00E107AC" w:rsidP="00E107AC">
      <w:pPr>
        <w:pStyle w:val="a3"/>
        <w:ind w:left="0" w:right="284"/>
        <w:rPr>
          <w:b/>
          <w:bCs/>
          <w:sz w:val="24"/>
          <w:szCs w:val="24"/>
        </w:rPr>
      </w:pPr>
    </w:p>
    <w:p w:rsidR="00E107AC" w:rsidRPr="00CB1663" w:rsidRDefault="00E107AC" w:rsidP="00E107AC">
      <w:pPr>
        <w:pStyle w:val="a3"/>
        <w:ind w:left="0" w:right="284"/>
        <w:rPr>
          <w:b/>
          <w:bCs/>
          <w:sz w:val="24"/>
          <w:szCs w:val="24"/>
        </w:rPr>
      </w:pPr>
    </w:p>
    <w:p w:rsidR="00E107AC" w:rsidRDefault="00E107AC" w:rsidP="00E107AC">
      <w:pPr>
        <w:spacing w:after="200" w:line="276" w:lineRule="auto"/>
        <w:rPr>
          <w:b/>
        </w:rPr>
        <w:sectPr w:rsidR="00E107AC" w:rsidSect="001F383B">
          <w:pgSz w:w="11906" w:h="16838"/>
          <w:pgMar w:top="1440" w:right="1080" w:bottom="1440" w:left="1080" w:header="708" w:footer="708" w:gutter="0"/>
          <w:cols w:space="708"/>
          <w:docGrid w:linePitch="360"/>
        </w:sectPr>
      </w:pPr>
    </w:p>
    <w:p w:rsidR="00E107AC" w:rsidRPr="00AB2567" w:rsidRDefault="00E107AC" w:rsidP="00E107AC">
      <w:pPr>
        <w:spacing w:after="200" w:line="276" w:lineRule="auto"/>
        <w:jc w:val="right"/>
        <w:rPr>
          <w:snapToGrid w:val="0"/>
          <w:sz w:val="24"/>
          <w:szCs w:val="24"/>
        </w:rPr>
      </w:pPr>
      <w:r>
        <w:rPr>
          <w:snapToGrid w:val="0"/>
          <w:sz w:val="24"/>
          <w:szCs w:val="24"/>
        </w:rPr>
        <w:lastRenderedPageBreak/>
        <w:t>Приложение № 1</w:t>
      </w:r>
    </w:p>
    <w:p w:rsidR="00E107AC" w:rsidRPr="00AB2567" w:rsidRDefault="00E107AC" w:rsidP="00E107AC">
      <w:pPr>
        <w:ind w:left="5670"/>
        <w:jc w:val="right"/>
        <w:rPr>
          <w:snapToGrid w:val="0"/>
          <w:sz w:val="24"/>
          <w:szCs w:val="24"/>
        </w:rPr>
      </w:pPr>
      <w:r w:rsidRPr="00AB2567">
        <w:rPr>
          <w:snapToGrid w:val="0"/>
          <w:sz w:val="24"/>
          <w:szCs w:val="24"/>
        </w:rPr>
        <w:t>к Договору № __</w:t>
      </w:r>
      <w:r>
        <w:rPr>
          <w:snapToGrid w:val="0"/>
          <w:sz w:val="24"/>
          <w:szCs w:val="24"/>
        </w:rPr>
        <w:t>_______ от «____»___________2022</w:t>
      </w:r>
      <w:r w:rsidRPr="00AB2567">
        <w:rPr>
          <w:snapToGrid w:val="0"/>
          <w:sz w:val="24"/>
          <w:szCs w:val="24"/>
        </w:rPr>
        <w:t xml:space="preserve"> г.</w:t>
      </w:r>
    </w:p>
    <w:p w:rsidR="00E107AC" w:rsidRDefault="00E107AC" w:rsidP="00E107AC">
      <w:pPr>
        <w:pStyle w:val="a00"/>
        <w:spacing w:before="0" w:beforeAutospacing="0" w:after="0" w:afterAutospacing="0"/>
        <w:ind w:firstLine="567"/>
        <w:jc w:val="right"/>
        <w:rPr>
          <w:sz w:val="18"/>
          <w:szCs w:val="18"/>
        </w:rPr>
      </w:pPr>
    </w:p>
    <w:p w:rsidR="00E107AC" w:rsidRPr="00CB1663" w:rsidRDefault="00E107AC" w:rsidP="00E107AC">
      <w:pPr>
        <w:pStyle w:val="1"/>
        <w:ind w:right="284" w:firstLine="709"/>
        <w:jc w:val="center"/>
        <w:rPr>
          <w:b/>
        </w:rPr>
      </w:pPr>
      <w:r w:rsidRPr="00CB1663">
        <w:rPr>
          <w:b/>
        </w:rPr>
        <w:t>СПЕЦИФИКАЦИЯ</w:t>
      </w:r>
    </w:p>
    <w:p w:rsidR="00E107AC" w:rsidRPr="00F51476" w:rsidRDefault="00E107AC" w:rsidP="00E107AC">
      <w:pPr>
        <w:pStyle w:val="a00"/>
        <w:spacing w:before="0" w:beforeAutospacing="0" w:after="0" w:afterAutospacing="0"/>
        <w:ind w:firstLine="567"/>
        <w:jc w:val="right"/>
        <w:rPr>
          <w:sz w:val="18"/>
          <w:szCs w:val="18"/>
        </w:rPr>
      </w:pPr>
    </w:p>
    <w:tbl>
      <w:tblPr>
        <w:tblpPr w:leftFromText="180" w:rightFromText="180" w:vertAnchor="text" w:horzAnchor="margin" w:tblpXSpec="center" w:tblpY="96"/>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5049"/>
        <w:gridCol w:w="1261"/>
        <w:gridCol w:w="1486"/>
        <w:gridCol w:w="1276"/>
        <w:gridCol w:w="1418"/>
        <w:gridCol w:w="2868"/>
      </w:tblGrid>
      <w:tr w:rsidR="00E107AC" w:rsidRPr="00DC12B0" w:rsidTr="002B7E39">
        <w:trPr>
          <w:trHeight w:val="570"/>
        </w:trPr>
        <w:tc>
          <w:tcPr>
            <w:tcW w:w="959" w:type="dxa"/>
            <w:vMerge w:val="restart"/>
            <w:shd w:val="clear" w:color="auto" w:fill="D9D9D9"/>
            <w:vAlign w:val="center"/>
            <w:hideMark/>
          </w:tcPr>
          <w:p w:rsidR="00E107AC" w:rsidRPr="00DC12B0" w:rsidRDefault="00E107AC" w:rsidP="002B7E39">
            <w:pPr>
              <w:jc w:val="center"/>
              <w:rPr>
                <w:b/>
                <w:bCs/>
                <w:color w:val="000000"/>
                <w:sz w:val="18"/>
                <w:szCs w:val="18"/>
              </w:rPr>
            </w:pPr>
            <w:r w:rsidRPr="00DC12B0">
              <w:rPr>
                <w:b/>
                <w:bCs/>
                <w:color w:val="000000"/>
                <w:sz w:val="18"/>
                <w:szCs w:val="18"/>
              </w:rPr>
              <w:t>№ позиции</w:t>
            </w:r>
          </w:p>
        </w:tc>
        <w:tc>
          <w:tcPr>
            <w:tcW w:w="6041" w:type="dxa"/>
            <w:gridSpan w:val="2"/>
            <w:shd w:val="clear" w:color="auto" w:fill="D9D9D9"/>
            <w:vAlign w:val="center"/>
            <w:hideMark/>
          </w:tcPr>
          <w:p w:rsidR="00E107AC" w:rsidRPr="00DC12B0" w:rsidRDefault="00E107AC" w:rsidP="002B7E39">
            <w:pPr>
              <w:ind w:firstLine="12"/>
              <w:jc w:val="center"/>
              <w:rPr>
                <w:b/>
                <w:bCs/>
                <w:color w:val="000000"/>
                <w:sz w:val="18"/>
                <w:szCs w:val="18"/>
              </w:rPr>
            </w:pPr>
            <w:r w:rsidRPr="00DC12B0">
              <w:rPr>
                <w:b/>
                <w:bCs/>
                <w:color w:val="000000"/>
                <w:sz w:val="18"/>
                <w:szCs w:val="18"/>
              </w:rPr>
              <w:t>Номенклатурная позиция</w:t>
            </w:r>
          </w:p>
        </w:tc>
        <w:tc>
          <w:tcPr>
            <w:tcW w:w="1261" w:type="dxa"/>
            <w:vMerge w:val="restart"/>
            <w:shd w:val="clear" w:color="auto" w:fill="D9D9D9"/>
            <w:vAlign w:val="center"/>
            <w:hideMark/>
          </w:tcPr>
          <w:p w:rsidR="00E107AC" w:rsidRPr="00DC12B0" w:rsidRDefault="00E107AC" w:rsidP="002B7E39">
            <w:pPr>
              <w:jc w:val="center"/>
              <w:rPr>
                <w:b/>
                <w:bCs/>
                <w:color w:val="000000"/>
                <w:sz w:val="18"/>
                <w:szCs w:val="18"/>
              </w:rPr>
            </w:pPr>
            <w:r w:rsidRPr="00DC12B0">
              <w:rPr>
                <w:b/>
                <w:bCs/>
                <w:color w:val="000000"/>
                <w:sz w:val="18"/>
                <w:szCs w:val="18"/>
              </w:rPr>
              <w:t>Ед. изм.</w:t>
            </w:r>
          </w:p>
        </w:tc>
        <w:tc>
          <w:tcPr>
            <w:tcW w:w="1486" w:type="dxa"/>
            <w:vMerge w:val="restart"/>
            <w:shd w:val="clear" w:color="auto" w:fill="D9D9D9"/>
            <w:vAlign w:val="center"/>
            <w:hideMark/>
          </w:tcPr>
          <w:p w:rsidR="00E107AC" w:rsidRPr="00DC12B0" w:rsidRDefault="00E107AC" w:rsidP="002B7E39">
            <w:pPr>
              <w:jc w:val="center"/>
              <w:rPr>
                <w:b/>
                <w:bCs/>
                <w:color w:val="000000"/>
                <w:sz w:val="18"/>
                <w:szCs w:val="18"/>
              </w:rPr>
            </w:pPr>
            <w:r w:rsidRPr="00DC12B0">
              <w:rPr>
                <w:b/>
                <w:bCs/>
                <w:color w:val="000000"/>
                <w:sz w:val="18"/>
                <w:szCs w:val="18"/>
              </w:rPr>
              <w:t>Цена за единицу без НДС, руб.</w:t>
            </w:r>
          </w:p>
        </w:tc>
        <w:tc>
          <w:tcPr>
            <w:tcW w:w="1276" w:type="dxa"/>
            <w:vMerge w:val="restart"/>
            <w:shd w:val="clear" w:color="auto" w:fill="D9D9D9"/>
            <w:vAlign w:val="center"/>
            <w:hideMark/>
          </w:tcPr>
          <w:p w:rsidR="00E107AC" w:rsidRPr="00DC12B0" w:rsidRDefault="00E107AC" w:rsidP="002B7E39">
            <w:pPr>
              <w:jc w:val="center"/>
              <w:rPr>
                <w:b/>
                <w:bCs/>
                <w:color w:val="000000"/>
                <w:sz w:val="18"/>
                <w:szCs w:val="18"/>
              </w:rPr>
            </w:pPr>
            <w:r w:rsidRPr="00881DC7">
              <w:rPr>
                <w:b/>
                <w:bCs/>
                <w:color w:val="000000"/>
                <w:sz w:val="18"/>
                <w:szCs w:val="18"/>
              </w:rPr>
              <w:t>Кол-во ЭВМ, на которых разрешено использовать ПО (шт.)</w:t>
            </w:r>
          </w:p>
        </w:tc>
        <w:tc>
          <w:tcPr>
            <w:tcW w:w="1418" w:type="dxa"/>
            <w:vMerge w:val="restart"/>
            <w:shd w:val="clear" w:color="auto" w:fill="D9D9D9"/>
            <w:vAlign w:val="center"/>
            <w:hideMark/>
          </w:tcPr>
          <w:p w:rsidR="00E107AC" w:rsidRPr="00DC12B0" w:rsidRDefault="00E107AC" w:rsidP="002B7E39">
            <w:pPr>
              <w:jc w:val="center"/>
              <w:rPr>
                <w:b/>
                <w:bCs/>
                <w:color w:val="000000"/>
                <w:sz w:val="18"/>
                <w:szCs w:val="18"/>
              </w:rPr>
            </w:pPr>
            <w:r>
              <w:rPr>
                <w:b/>
                <w:bCs/>
                <w:color w:val="000000"/>
                <w:sz w:val="18"/>
                <w:szCs w:val="18"/>
              </w:rPr>
              <w:t>С</w:t>
            </w:r>
            <w:r w:rsidRPr="00DC12B0">
              <w:rPr>
                <w:b/>
                <w:bCs/>
                <w:color w:val="000000"/>
                <w:sz w:val="18"/>
                <w:szCs w:val="18"/>
              </w:rPr>
              <w:t>тоимость без НДС, руб.</w:t>
            </w:r>
          </w:p>
        </w:tc>
        <w:tc>
          <w:tcPr>
            <w:tcW w:w="2868" w:type="dxa"/>
            <w:vMerge w:val="restart"/>
            <w:shd w:val="clear" w:color="auto" w:fill="D9D9D9"/>
            <w:vAlign w:val="center"/>
          </w:tcPr>
          <w:p w:rsidR="00E107AC" w:rsidRPr="00DC12B0" w:rsidRDefault="00E107AC" w:rsidP="002B7E39">
            <w:pPr>
              <w:jc w:val="center"/>
              <w:rPr>
                <w:b/>
                <w:bCs/>
                <w:color w:val="000000"/>
                <w:sz w:val="18"/>
                <w:szCs w:val="18"/>
              </w:rPr>
            </w:pPr>
            <w:r w:rsidRPr="0078275E">
              <w:rPr>
                <w:b/>
                <w:bCs/>
                <w:color w:val="000000"/>
                <w:sz w:val="18"/>
                <w:szCs w:val="18"/>
              </w:rPr>
              <w:t>Срок, на который предоставляются неисключительные права</w:t>
            </w:r>
          </w:p>
        </w:tc>
      </w:tr>
      <w:tr w:rsidR="00E107AC" w:rsidRPr="00DC12B0" w:rsidTr="002B7E39">
        <w:trPr>
          <w:trHeight w:val="585"/>
        </w:trPr>
        <w:tc>
          <w:tcPr>
            <w:tcW w:w="959" w:type="dxa"/>
            <w:vMerge/>
            <w:shd w:val="clear" w:color="auto" w:fill="D9D9D9"/>
            <w:vAlign w:val="center"/>
            <w:hideMark/>
          </w:tcPr>
          <w:p w:rsidR="00E107AC" w:rsidRPr="00DC12B0" w:rsidRDefault="00E107AC" w:rsidP="002B7E39">
            <w:pPr>
              <w:ind w:firstLine="567"/>
              <w:rPr>
                <w:b/>
                <w:bCs/>
                <w:color w:val="000000"/>
                <w:sz w:val="18"/>
                <w:szCs w:val="18"/>
              </w:rPr>
            </w:pPr>
          </w:p>
        </w:tc>
        <w:tc>
          <w:tcPr>
            <w:tcW w:w="992" w:type="dxa"/>
            <w:vMerge w:val="restart"/>
            <w:shd w:val="clear" w:color="auto" w:fill="D9D9D9"/>
            <w:vAlign w:val="center"/>
            <w:hideMark/>
          </w:tcPr>
          <w:p w:rsidR="00E107AC" w:rsidRPr="00DC12B0" w:rsidRDefault="00E107AC" w:rsidP="002B7E39">
            <w:pPr>
              <w:jc w:val="center"/>
              <w:rPr>
                <w:b/>
                <w:bCs/>
                <w:color w:val="000000"/>
                <w:sz w:val="18"/>
                <w:szCs w:val="18"/>
              </w:rPr>
            </w:pPr>
            <w:r>
              <w:rPr>
                <w:b/>
                <w:bCs/>
                <w:color w:val="000000"/>
                <w:sz w:val="18"/>
                <w:szCs w:val="18"/>
              </w:rPr>
              <w:t>КОД</w:t>
            </w:r>
          </w:p>
        </w:tc>
        <w:tc>
          <w:tcPr>
            <w:tcW w:w="5049" w:type="dxa"/>
            <w:vMerge w:val="restart"/>
            <w:shd w:val="clear" w:color="auto" w:fill="D9D9D9"/>
            <w:vAlign w:val="center"/>
            <w:hideMark/>
          </w:tcPr>
          <w:p w:rsidR="00E107AC" w:rsidRPr="00DC12B0" w:rsidRDefault="00E107AC" w:rsidP="002B7E39">
            <w:pPr>
              <w:rPr>
                <w:b/>
                <w:bCs/>
                <w:color w:val="000000"/>
                <w:sz w:val="18"/>
                <w:szCs w:val="18"/>
              </w:rPr>
            </w:pPr>
            <w:r w:rsidRPr="00B3609F">
              <w:rPr>
                <w:b/>
                <w:bCs/>
                <w:color w:val="000000"/>
                <w:sz w:val="18"/>
                <w:szCs w:val="18"/>
              </w:rPr>
              <w:t xml:space="preserve">Наименование ПО, неисключительные </w:t>
            </w:r>
            <w:proofErr w:type="gramStart"/>
            <w:r w:rsidRPr="00B3609F">
              <w:rPr>
                <w:b/>
                <w:bCs/>
                <w:color w:val="000000"/>
                <w:sz w:val="18"/>
                <w:szCs w:val="18"/>
              </w:rPr>
              <w:t>права</w:t>
            </w:r>
            <w:proofErr w:type="gramEnd"/>
            <w:r w:rsidRPr="00B3609F">
              <w:rPr>
                <w:b/>
                <w:bCs/>
                <w:color w:val="000000"/>
                <w:sz w:val="18"/>
                <w:szCs w:val="18"/>
              </w:rPr>
              <w:t xml:space="preserve"> на использование которых предоставляются</w:t>
            </w:r>
          </w:p>
        </w:tc>
        <w:tc>
          <w:tcPr>
            <w:tcW w:w="1261" w:type="dxa"/>
            <w:vMerge/>
            <w:shd w:val="clear" w:color="auto" w:fill="D9D9D9"/>
            <w:vAlign w:val="center"/>
            <w:hideMark/>
          </w:tcPr>
          <w:p w:rsidR="00E107AC" w:rsidRPr="00DC12B0" w:rsidRDefault="00E107AC" w:rsidP="002B7E39">
            <w:pPr>
              <w:jc w:val="center"/>
              <w:rPr>
                <w:b/>
                <w:bCs/>
                <w:color w:val="000000"/>
                <w:sz w:val="18"/>
                <w:szCs w:val="18"/>
              </w:rPr>
            </w:pPr>
          </w:p>
        </w:tc>
        <w:tc>
          <w:tcPr>
            <w:tcW w:w="1486" w:type="dxa"/>
            <w:vMerge/>
            <w:shd w:val="clear" w:color="auto" w:fill="D9D9D9"/>
            <w:vAlign w:val="center"/>
            <w:hideMark/>
          </w:tcPr>
          <w:p w:rsidR="00E107AC" w:rsidRPr="00DC12B0" w:rsidRDefault="00E107AC" w:rsidP="002B7E39">
            <w:pPr>
              <w:jc w:val="center"/>
              <w:rPr>
                <w:b/>
                <w:bCs/>
                <w:color w:val="000000"/>
                <w:sz w:val="18"/>
                <w:szCs w:val="18"/>
              </w:rPr>
            </w:pPr>
          </w:p>
        </w:tc>
        <w:tc>
          <w:tcPr>
            <w:tcW w:w="1276" w:type="dxa"/>
            <w:vMerge/>
            <w:shd w:val="clear" w:color="auto" w:fill="D9D9D9"/>
            <w:vAlign w:val="center"/>
            <w:hideMark/>
          </w:tcPr>
          <w:p w:rsidR="00E107AC" w:rsidRPr="00DC12B0" w:rsidRDefault="00E107AC" w:rsidP="002B7E39">
            <w:pPr>
              <w:jc w:val="center"/>
              <w:rPr>
                <w:b/>
                <w:bCs/>
                <w:color w:val="000000"/>
                <w:sz w:val="18"/>
                <w:szCs w:val="18"/>
              </w:rPr>
            </w:pPr>
          </w:p>
        </w:tc>
        <w:tc>
          <w:tcPr>
            <w:tcW w:w="1418" w:type="dxa"/>
            <w:vMerge/>
            <w:shd w:val="clear" w:color="auto" w:fill="D9D9D9"/>
            <w:vAlign w:val="center"/>
            <w:hideMark/>
          </w:tcPr>
          <w:p w:rsidR="00E107AC" w:rsidRPr="00DC12B0" w:rsidRDefault="00E107AC" w:rsidP="002B7E39">
            <w:pPr>
              <w:jc w:val="center"/>
              <w:rPr>
                <w:b/>
                <w:bCs/>
                <w:color w:val="000000"/>
                <w:sz w:val="18"/>
                <w:szCs w:val="18"/>
              </w:rPr>
            </w:pPr>
          </w:p>
        </w:tc>
        <w:tc>
          <w:tcPr>
            <w:tcW w:w="2868" w:type="dxa"/>
            <w:vMerge/>
            <w:shd w:val="clear" w:color="auto" w:fill="D9D9D9"/>
            <w:vAlign w:val="center"/>
          </w:tcPr>
          <w:p w:rsidR="00E107AC" w:rsidRPr="00DC12B0" w:rsidRDefault="00E107AC" w:rsidP="002B7E39">
            <w:pPr>
              <w:jc w:val="center"/>
              <w:rPr>
                <w:b/>
                <w:bCs/>
                <w:color w:val="000000"/>
                <w:sz w:val="18"/>
                <w:szCs w:val="18"/>
              </w:rPr>
            </w:pPr>
          </w:p>
        </w:tc>
      </w:tr>
      <w:tr w:rsidR="00E107AC" w:rsidRPr="00DC12B0" w:rsidTr="002B7E39">
        <w:trPr>
          <w:trHeight w:val="464"/>
        </w:trPr>
        <w:tc>
          <w:tcPr>
            <w:tcW w:w="959" w:type="dxa"/>
            <w:vMerge/>
            <w:shd w:val="clear" w:color="auto" w:fill="D9D9D9"/>
            <w:hideMark/>
          </w:tcPr>
          <w:p w:rsidR="00E107AC" w:rsidRPr="00DC12B0" w:rsidRDefault="00E107AC" w:rsidP="002B7E39">
            <w:pPr>
              <w:ind w:firstLine="567"/>
              <w:rPr>
                <w:b/>
                <w:bCs/>
                <w:color w:val="000000"/>
                <w:sz w:val="18"/>
                <w:szCs w:val="18"/>
              </w:rPr>
            </w:pPr>
          </w:p>
        </w:tc>
        <w:tc>
          <w:tcPr>
            <w:tcW w:w="992" w:type="dxa"/>
            <w:vMerge/>
            <w:shd w:val="clear" w:color="auto" w:fill="D9D9D9"/>
            <w:hideMark/>
          </w:tcPr>
          <w:p w:rsidR="00E107AC" w:rsidRPr="00DC12B0" w:rsidRDefault="00E107AC" w:rsidP="002B7E39">
            <w:pPr>
              <w:ind w:firstLine="567"/>
              <w:rPr>
                <w:b/>
                <w:bCs/>
                <w:color w:val="000000"/>
                <w:sz w:val="18"/>
                <w:szCs w:val="18"/>
              </w:rPr>
            </w:pPr>
          </w:p>
        </w:tc>
        <w:tc>
          <w:tcPr>
            <w:tcW w:w="5049" w:type="dxa"/>
            <w:vMerge/>
            <w:shd w:val="clear" w:color="auto" w:fill="D9D9D9"/>
            <w:hideMark/>
          </w:tcPr>
          <w:p w:rsidR="00E107AC" w:rsidRPr="00DC12B0" w:rsidRDefault="00E107AC" w:rsidP="002B7E39">
            <w:pPr>
              <w:ind w:firstLine="567"/>
              <w:rPr>
                <w:b/>
                <w:bCs/>
                <w:color w:val="000000"/>
                <w:sz w:val="18"/>
                <w:szCs w:val="18"/>
              </w:rPr>
            </w:pPr>
          </w:p>
        </w:tc>
        <w:tc>
          <w:tcPr>
            <w:tcW w:w="1261" w:type="dxa"/>
            <w:vMerge/>
            <w:shd w:val="clear" w:color="auto" w:fill="D9D9D9"/>
            <w:hideMark/>
          </w:tcPr>
          <w:p w:rsidR="00E107AC" w:rsidRPr="00DC12B0" w:rsidRDefault="00E107AC" w:rsidP="002B7E39">
            <w:pPr>
              <w:jc w:val="center"/>
              <w:rPr>
                <w:b/>
                <w:bCs/>
                <w:color w:val="000000"/>
                <w:sz w:val="18"/>
                <w:szCs w:val="18"/>
              </w:rPr>
            </w:pPr>
          </w:p>
        </w:tc>
        <w:tc>
          <w:tcPr>
            <w:tcW w:w="1486" w:type="dxa"/>
            <w:vMerge/>
            <w:shd w:val="clear" w:color="auto" w:fill="D9D9D9"/>
            <w:hideMark/>
          </w:tcPr>
          <w:p w:rsidR="00E107AC" w:rsidRPr="00DC12B0" w:rsidRDefault="00E107AC" w:rsidP="002B7E39">
            <w:pPr>
              <w:jc w:val="center"/>
              <w:rPr>
                <w:b/>
                <w:bCs/>
                <w:color w:val="000000"/>
                <w:sz w:val="18"/>
                <w:szCs w:val="18"/>
              </w:rPr>
            </w:pPr>
          </w:p>
        </w:tc>
        <w:tc>
          <w:tcPr>
            <w:tcW w:w="1276" w:type="dxa"/>
            <w:vMerge/>
            <w:shd w:val="clear" w:color="auto" w:fill="D9D9D9"/>
            <w:hideMark/>
          </w:tcPr>
          <w:p w:rsidR="00E107AC" w:rsidRPr="00DC12B0" w:rsidRDefault="00E107AC" w:rsidP="002B7E39">
            <w:pPr>
              <w:jc w:val="center"/>
              <w:rPr>
                <w:b/>
                <w:bCs/>
                <w:color w:val="000000"/>
                <w:sz w:val="18"/>
                <w:szCs w:val="18"/>
              </w:rPr>
            </w:pPr>
          </w:p>
        </w:tc>
        <w:tc>
          <w:tcPr>
            <w:tcW w:w="1418" w:type="dxa"/>
            <w:vMerge/>
            <w:shd w:val="clear" w:color="auto" w:fill="D9D9D9"/>
            <w:hideMark/>
          </w:tcPr>
          <w:p w:rsidR="00E107AC" w:rsidRPr="00DC12B0" w:rsidRDefault="00E107AC" w:rsidP="002B7E39">
            <w:pPr>
              <w:jc w:val="center"/>
              <w:rPr>
                <w:b/>
                <w:bCs/>
                <w:color w:val="000000"/>
                <w:sz w:val="18"/>
                <w:szCs w:val="18"/>
              </w:rPr>
            </w:pPr>
          </w:p>
        </w:tc>
        <w:tc>
          <w:tcPr>
            <w:tcW w:w="2868" w:type="dxa"/>
            <w:vMerge/>
            <w:shd w:val="clear" w:color="auto" w:fill="D9D9D9"/>
          </w:tcPr>
          <w:p w:rsidR="00E107AC" w:rsidRPr="00DC12B0" w:rsidRDefault="00E107AC" w:rsidP="002B7E39">
            <w:pPr>
              <w:jc w:val="center"/>
              <w:rPr>
                <w:b/>
                <w:bCs/>
                <w:color w:val="000000"/>
                <w:sz w:val="18"/>
                <w:szCs w:val="18"/>
              </w:rPr>
            </w:pPr>
          </w:p>
        </w:tc>
      </w:tr>
      <w:tr w:rsidR="00E107AC" w:rsidRPr="00DC12B0" w:rsidTr="002B7E39">
        <w:trPr>
          <w:trHeight w:val="189"/>
        </w:trPr>
        <w:tc>
          <w:tcPr>
            <w:tcW w:w="959" w:type="dxa"/>
            <w:shd w:val="clear" w:color="auto" w:fill="auto"/>
            <w:hideMark/>
          </w:tcPr>
          <w:p w:rsidR="00E107AC" w:rsidRPr="00DC12B0" w:rsidRDefault="00E107AC" w:rsidP="002B7E39">
            <w:pPr>
              <w:ind w:firstLine="567"/>
              <w:jc w:val="center"/>
              <w:rPr>
                <w:b/>
                <w:bCs/>
                <w:color w:val="000000"/>
                <w:sz w:val="18"/>
                <w:szCs w:val="18"/>
              </w:rPr>
            </w:pPr>
            <w:r w:rsidRPr="00DC12B0">
              <w:rPr>
                <w:b/>
                <w:bCs/>
                <w:color w:val="000000"/>
                <w:sz w:val="18"/>
                <w:szCs w:val="18"/>
              </w:rPr>
              <w:t>1</w:t>
            </w:r>
          </w:p>
        </w:tc>
        <w:tc>
          <w:tcPr>
            <w:tcW w:w="992" w:type="dxa"/>
            <w:shd w:val="clear" w:color="auto" w:fill="auto"/>
            <w:hideMark/>
          </w:tcPr>
          <w:p w:rsidR="00E107AC" w:rsidRPr="00DC12B0" w:rsidRDefault="00E107AC" w:rsidP="002B7E39">
            <w:pPr>
              <w:ind w:firstLine="567"/>
              <w:rPr>
                <w:b/>
                <w:bCs/>
                <w:color w:val="000000"/>
                <w:sz w:val="18"/>
                <w:szCs w:val="18"/>
              </w:rPr>
            </w:pPr>
            <w:r w:rsidRPr="00DC12B0">
              <w:rPr>
                <w:b/>
                <w:bCs/>
                <w:color w:val="000000"/>
                <w:sz w:val="18"/>
                <w:szCs w:val="18"/>
              </w:rPr>
              <w:t>2</w:t>
            </w:r>
          </w:p>
        </w:tc>
        <w:tc>
          <w:tcPr>
            <w:tcW w:w="5049" w:type="dxa"/>
            <w:shd w:val="clear" w:color="auto" w:fill="auto"/>
            <w:hideMark/>
          </w:tcPr>
          <w:p w:rsidR="00E107AC" w:rsidRPr="00DC12B0" w:rsidRDefault="00E107AC" w:rsidP="002B7E39">
            <w:pPr>
              <w:ind w:firstLine="567"/>
              <w:jc w:val="center"/>
              <w:rPr>
                <w:b/>
                <w:bCs/>
                <w:color w:val="000000"/>
                <w:sz w:val="18"/>
                <w:szCs w:val="18"/>
              </w:rPr>
            </w:pPr>
            <w:r w:rsidRPr="00DC12B0">
              <w:rPr>
                <w:b/>
                <w:bCs/>
                <w:color w:val="000000"/>
                <w:sz w:val="18"/>
                <w:szCs w:val="18"/>
              </w:rPr>
              <w:t>3</w:t>
            </w:r>
          </w:p>
        </w:tc>
        <w:tc>
          <w:tcPr>
            <w:tcW w:w="1261" w:type="dxa"/>
            <w:shd w:val="clear" w:color="auto" w:fill="auto"/>
            <w:hideMark/>
          </w:tcPr>
          <w:p w:rsidR="00E107AC" w:rsidRPr="00DC12B0" w:rsidRDefault="00E107AC" w:rsidP="002B7E39">
            <w:pPr>
              <w:jc w:val="center"/>
              <w:rPr>
                <w:b/>
                <w:bCs/>
                <w:color w:val="000000"/>
                <w:sz w:val="18"/>
                <w:szCs w:val="18"/>
              </w:rPr>
            </w:pPr>
            <w:r w:rsidRPr="00DC12B0">
              <w:rPr>
                <w:b/>
                <w:bCs/>
                <w:color w:val="000000"/>
                <w:sz w:val="18"/>
                <w:szCs w:val="18"/>
              </w:rPr>
              <w:t>4</w:t>
            </w:r>
          </w:p>
        </w:tc>
        <w:tc>
          <w:tcPr>
            <w:tcW w:w="1486" w:type="dxa"/>
            <w:shd w:val="clear" w:color="auto" w:fill="auto"/>
            <w:hideMark/>
          </w:tcPr>
          <w:p w:rsidR="00E107AC" w:rsidRPr="00DC12B0" w:rsidRDefault="00E107AC" w:rsidP="002B7E39">
            <w:pPr>
              <w:jc w:val="center"/>
              <w:rPr>
                <w:b/>
                <w:bCs/>
                <w:color w:val="000000"/>
                <w:sz w:val="18"/>
                <w:szCs w:val="18"/>
              </w:rPr>
            </w:pPr>
            <w:r w:rsidRPr="00DC12B0">
              <w:rPr>
                <w:b/>
                <w:bCs/>
                <w:color w:val="000000"/>
                <w:sz w:val="18"/>
                <w:szCs w:val="18"/>
              </w:rPr>
              <w:t>6</w:t>
            </w:r>
          </w:p>
        </w:tc>
        <w:tc>
          <w:tcPr>
            <w:tcW w:w="1276" w:type="dxa"/>
            <w:shd w:val="clear" w:color="auto" w:fill="auto"/>
            <w:hideMark/>
          </w:tcPr>
          <w:p w:rsidR="00E107AC" w:rsidRPr="00DC12B0" w:rsidRDefault="00E107AC" w:rsidP="002B7E39">
            <w:pPr>
              <w:jc w:val="center"/>
              <w:rPr>
                <w:b/>
                <w:bCs/>
                <w:color w:val="000000"/>
                <w:sz w:val="18"/>
                <w:szCs w:val="18"/>
              </w:rPr>
            </w:pPr>
            <w:r>
              <w:rPr>
                <w:b/>
                <w:bCs/>
                <w:color w:val="000000"/>
                <w:sz w:val="18"/>
                <w:szCs w:val="18"/>
              </w:rPr>
              <w:t>7</w:t>
            </w:r>
          </w:p>
        </w:tc>
        <w:tc>
          <w:tcPr>
            <w:tcW w:w="1418" w:type="dxa"/>
            <w:shd w:val="clear" w:color="auto" w:fill="auto"/>
            <w:hideMark/>
          </w:tcPr>
          <w:p w:rsidR="00E107AC" w:rsidRPr="00DC12B0" w:rsidRDefault="00E107AC" w:rsidP="002B7E39">
            <w:pPr>
              <w:jc w:val="center"/>
              <w:rPr>
                <w:b/>
                <w:bCs/>
                <w:color w:val="000000"/>
                <w:sz w:val="18"/>
                <w:szCs w:val="18"/>
              </w:rPr>
            </w:pPr>
            <w:r>
              <w:rPr>
                <w:b/>
                <w:bCs/>
                <w:color w:val="000000"/>
                <w:sz w:val="18"/>
                <w:szCs w:val="18"/>
              </w:rPr>
              <w:t>8</w:t>
            </w:r>
          </w:p>
        </w:tc>
        <w:tc>
          <w:tcPr>
            <w:tcW w:w="2868" w:type="dxa"/>
            <w:shd w:val="clear" w:color="auto" w:fill="auto"/>
          </w:tcPr>
          <w:p w:rsidR="00E107AC" w:rsidRPr="00DC12B0" w:rsidRDefault="00E107AC" w:rsidP="002B7E39">
            <w:pPr>
              <w:jc w:val="center"/>
              <w:rPr>
                <w:b/>
                <w:bCs/>
                <w:color w:val="000000"/>
                <w:sz w:val="18"/>
                <w:szCs w:val="18"/>
              </w:rPr>
            </w:pPr>
            <w:r>
              <w:rPr>
                <w:b/>
                <w:bCs/>
                <w:color w:val="000000"/>
                <w:sz w:val="18"/>
                <w:szCs w:val="18"/>
              </w:rPr>
              <w:t>9</w:t>
            </w:r>
          </w:p>
        </w:tc>
      </w:tr>
      <w:tr w:rsidR="00E107AC" w:rsidRPr="00DC12B0" w:rsidTr="002B7E39">
        <w:trPr>
          <w:trHeight w:val="250"/>
        </w:trPr>
        <w:tc>
          <w:tcPr>
            <w:tcW w:w="959" w:type="dxa"/>
            <w:shd w:val="clear" w:color="auto" w:fill="auto"/>
          </w:tcPr>
          <w:p w:rsidR="00E107AC" w:rsidRPr="00D67170" w:rsidRDefault="00E107AC" w:rsidP="002B7E39">
            <w:pPr>
              <w:ind w:firstLine="567"/>
              <w:jc w:val="center"/>
              <w:rPr>
                <w:b/>
                <w:bCs/>
                <w:color w:val="000000"/>
                <w:sz w:val="18"/>
                <w:szCs w:val="18"/>
              </w:rPr>
            </w:pPr>
            <w:r w:rsidRPr="00D67170">
              <w:rPr>
                <w:b/>
                <w:bCs/>
                <w:color w:val="000000"/>
                <w:sz w:val="18"/>
                <w:szCs w:val="18"/>
              </w:rPr>
              <w:t>1</w:t>
            </w:r>
          </w:p>
        </w:tc>
        <w:tc>
          <w:tcPr>
            <w:tcW w:w="992" w:type="dxa"/>
            <w:shd w:val="clear" w:color="auto" w:fill="auto"/>
          </w:tcPr>
          <w:p w:rsidR="00E107AC" w:rsidRPr="00CE24A2" w:rsidRDefault="00E107AC" w:rsidP="002B7E39">
            <w:pPr>
              <w:ind w:firstLine="567"/>
              <w:rPr>
                <w:b/>
                <w:bCs/>
                <w:color w:val="000000"/>
                <w:sz w:val="18"/>
                <w:szCs w:val="18"/>
              </w:rPr>
            </w:pPr>
            <w:r>
              <w:t>SC-29-KС2-4.X</w:t>
            </w:r>
          </w:p>
        </w:tc>
        <w:tc>
          <w:tcPr>
            <w:tcW w:w="5049" w:type="dxa"/>
            <w:shd w:val="clear" w:color="auto" w:fill="auto"/>
          </w:tcPr>
          <w:p w:rsidR="00E107AC" w:rsidRPr="00CE24A2" w:rsidRDefault="00E107AC" w:rsidP="002B7E39">
            <w:pPr>
              <w:rPr>
                <w:b/>
                <w:bCs/>
                <w:color w:val="000000"/>
                <w:sz w:val="18"/>
                <w:szCs w:val="18"/>
              </w:rPr>
            </w:pPr>
            <w:r>
              <w:t xml:space="preserve">Передача права на использование ПО </w:t>
            </w:r>
            <w:proofErr w:type="spellStart"/>
            <w:r>
              <w:t>ViPNet</w:t>
            </w:r>
            <w:proofErr w:type="spellEnd"/>
            <w:r>
              <w:t xml:space="preserve"> </w:t>
            </w:r>
            <w:proofErr w:type="spellStart"/>
            <w:r>
              <w:t>Client</w:t>
            </w:r>
            <w:proofErr w:type="spellEnd"/>
            <w:r>
              <w:t xml:space="preserve"> </w:t>
            </w:r>
            <w:proofErr w:type="spellStart"/>
            <w:r>
              <w:t>for</w:t>
            </w:r>
            <w:proofErr w:type="spellEnd"/>
            <w:r>
              <w:t xml:space="preserve"> </w:t>
            </w:r>
            <w:proofErr w:type="spellStart"/>
            <w:r>
              <w:t>Windows</w:t>
            </w:r>
            <w:proofErr w:type="spellEnd"/>
            <w:r>
              <w:t xml:space="preserve"> 4.х (КС</w:t>
            </w:r>
            <w:proofErr w:type="gramStart"/>
            <w:r>
              <w:t>2</w:t>
            </w:r>
            <w:proofErr w:type="gramEnd"/>
            <w:r>
              <w:t xml:space="preserve">) </w:t>
            </w:r>
            <w:r>
              <w:rPr>
                <w:szCs w:val="24"/>
              </w:rPr>
              <w:t>(для сети 12112)</w:t>
            </w:r>
          </w:p>
        </w:tc>
        <w:tc>
          <w:tcPr>
            <w:tcW w:w="1261" w:type="dxa"/>
            <w:shd w:val="clear" w:color="auto" w:fill="auto"/>
          </w:tcPr>
          <w:p w:rsidR="00E107AC" w:rsidRPr="00D67170" w:rsidRDefault="00E107AC" w:rsidP="002B7E39">
            <w:pPr>
              <w:jc w:val="center"/>
              <w:rPr>
                <w:color w:val="000000"/>
                <w:sz w:val="18"/>
                <w:szCs w:val="18"/>
              </w:rPr>
            </w:pPr>
            <w:r w:rsidRPr="00D67170">
              <w:rPr>
                <w:color w:val="000000"/>
                <w:sz w:val="18"/>
                <w:szCs w:val="18"/>
              </w:rPr>
              <w:t>Шт.</w:t>
            </w:r>
          </w:p>
        </w:tc>
        <w:tc>
          <w:tcPr>
            <w:tcW w:w="1486" w:type="dxa"/>
            <w:shd w:val="clear" w:color="auto" w:fill="auto"/>
          </w:tcPr>
          <w:p w:rsidR="00E107AC" w:rsidRPr="00DC12B0" w:rsidRDefault="00E107AC" w:rsidP="002B7E39">
            <w:pPr>
              <w:jc w:val="center"/>
              <w:rPr>
                <w:b/>
                <w:bCs/>
                <w:color w:val="000000"/>
                <w:sz w:val="18"/>
                <w:szCs w:val="18"/>
              </w:rPr>
            </w:pPr>
          </w:p>
        </w:tc>
        <w:tc>
          <w:tcPr>
            <w:tcW w:w="1276" w:type="dxa"/>
            <w:shd w:val="clear" w:color="auto" w:fill="auto"/>
          </w:tcPr>
          <w:p w:rsidR="00E107AC" w:rsidRDefault="00E107AC" w:rsidP="002B7E39">
            <w:pPr>
              <w:jc w:val="center"/>
              <w:rPr>
                <w:b/>
                <w:bCs/>
                <w:color w:val="000000"/>
                <w:sz w:val="18"/>
                <w:szCs w:val="18"/>
              </w:rPr>
            </w:pPr>
            <w:r>
              <w:t>100</w:t>
            </w:r>
          </w:p>
        </w:tc>
        <w:tc>
          <w:tcPr>
            <w:tcW w:w="1418" w:type="dxa"/>
            <w:shd w:val="clear" w:color="auto" w:fill="auto"/>
          </w:tcPr>
          <w:p w:rsidR="00E107AC" w:rsidRDefault="00E107AC" w:rsidP="002B7E39">
            <w:pPr>
              <w:jc w:val="center"/>
              <w:rPr>
                <w:b/>
                <w:bCs/>
                <w:color w:val="000000"/>
                <w:sz w:val="18"/>
                <w:szCs w:val="18"/>
              </w:rPr>
            </w:pPr>
          </w:p>
        </w:tc>
        <w:tc>
          <w:tcPr>
            <w:tcW w:w="2868" w:type="dxa"/>
            <w:shd w:val="clear" w:color="auto" w:fill="auto"/>
          </w:tcPr>
          <w:p w:rsidR="00E107AC" w:rsidRDefault="00E107AC" w:rsidP="002B7E39">
            <w:pPr>
              <w:jc w:val="center"/>
              <w:rPr>
                <w:b/>
                <w:bCs/>
                <w:color w:val="000000"/>
                <w:sz w:val="18"/>
                <w:szCs w:val="18"/>
              </w:rPr>
            </w:pPr>
          </w:p>
        </w:tc>
      </w:tr>
      <w:tr w:rsidR="00E107AC" w:rsidRPr="00DC12B0" w:rsidTr="002B7E39">
        <w:trPr>
          <w:trHeight w:val="300"/>
        </w:trPr>
        <w:tc>
          <w:tcPr>
            <w:tcW w:w="959" w:type="dxa"/>
            <w:shd w:val="clear" w:color="auto" w:fill="auto"/>
          </w:tcPr>
          <w:p w:rsidR="00E107AC" w:rsidRPr="00D67170" w:rsidRDefault="00E107AC" w:rsidP="002B7E39">
            <w:pPr>
              <w:ind w:firstLine="567"/>
              <w:jc w:val="center"/>
              <w:rPr>
                <w:b/>
                <w:bCs/>
                <w:color w:val="000000"/>
                <w:sz w:val="18"/>
                <w:szCs w:val="18"/>
              </w:rPr>
            </w:pPr>
            <w:r>
              <w:rPr>
                <w:b/>
                <w:bCs/>
                <w:color w:val="000000"/>
                <w:sz w:val="18"/>
                <w:szCs w:val="18"/>
              </w:rPr>
              <w:t>2</w:t>
            </w:r>
          </w:p>
        </w:tc>
        <w:tc>
          <w:tcPr>
            <w:tcW w:w="992" w:type="dxa"/>
            <w:shd w:val="clear" w:color="auto" w:fill="auto"/>
          </w:tcPr>
          <w:p w:rsidR="00E107AC" w:rsidRPr="00CE24A2" w:rsidRDefault="00E107AC" w:rsidP="002B7E39">
            <w:pPr>
              <w:ind w:firstLine="567"/>
              <w:rPr>
                <w:sz w:val="18"/>
                <w:szCs w:val="18"/>
              </w:rPr>
            </w:pPr>
            <w:r>
              <w:t>SC-100-PM-4.X</w:t>
            </w:r>
          </w:p>
        </w:tc>
        <w:tc>
          <w:tcPr>
            <w:tcW w:w="5049" w:type="dxa"/>
            <w:shd w:val="clear" w:color="auto" w:fill="auto"/>
          </w:tcPr>
          <w:p w:rsidR="00E107AC" w:rsidRPr="00CE24A2" w:rsidRDefault="00E107AC" w:rsidP="002B7E39">
            <w:pPr>
              <w:rPr>
                <w:sz w:val="18"/>
                <w:szCs w:val="18"/>
              </w:rPr>
            </w:pPr>
            <w:r>
              <w:t xml:space="preserve">Передача права на расширение функционала ПО </w:t>
            </w:r>
            <w:proofErr w:type="spellStart"/>
            <w:r>
              <w:t>ViPNet</w:t>
            </w:r>
            <w:proofErr w:type="spellEnd"/>
            <w:r>
              <w:t xml:space="preserve"> </w:t>
            </w:r>
            <w:proofErr w:type="spellStart"/>
            <w:r>
              <w:t>PolicyManager</w:t>
            </w:r>
            <w:proofErr w:type="spellEnd"/>
            <w:r>
              <w:t xml:space="preserve"> на 1 узел управления  </w:t>
            </w:r>
            <w:r>
              <w:rPr>
                <w:szCs w:val="24"/>
              </w:rPr>
              <w:t>(для сети 12112)</w:t>
            </w:r>
          </w:p>
        </w:tc>
        <w:tc>
          <w:tcPr>
            <w:tcW w:w="1261" w:type="dxa"/>
            <w:shd w:val="clear" w:color="auto" w:fill="auto"/>
          </w:tcPr>
          <w:p w:rsidR="00E107AC" w:rsidRDefault="00E107AC" w:rsidP="002B7E39">
            <w:pPr>
              <w:jc w:val="center"/>
              <w:rPr>
                <w:b/>
                <w:bCs/>
                <w:color w:val="000000"/>
                <w:sz w:val="18"/>
                <w:szCs w:val="18"/>
              </w:rPr>
            </w:pPr>
            <w:r w:rsidRPr="00D67170">
              <w:rPr>
                <w:color w:val="000000"/>
                <w:sz w:val="18"/>
                <w:szCs w:val="18"/>
              </w:rPr>
              <w:t>Шт.</w:t>
            </w:r>
          </w:p>
        </w:tc>
        <w:tc>
          <w:tcPr>
            <w:tcW w:w="1486" w:type="dxa"/>
            <w:shd w:val="clear" w:color="auto" w:fill="auto"/>
          </w:tcPr>
          <w:p w:rsidR="00E107AC" w:rsidRPr="00DC12B0" w:rsidRDefault="00E107AC" w:rsidP="002B7E39">
            <w:pPr>
              <w:jc w:val="center"/>
              <w:rPr>
                <w:b/>
                <w:bCs/>
                <w:color w:val="000000"/>
                <w:sz w:val="18"/>
                <w:szCs w:val="18"/>
              </w:rPr>
            </w:pPr>
          </w:p>
        </w:tc>
        <w:tc>
          <w:tcPr>
            <w:tcW w:w="1276" w:type="dxa"/>
            <w:shd w:val="clear" w:color="auto" w:fill="auto"/>
          </w:tcPr>
          <w:p w:rsidR="00E107AC" w:rsidRDefault="00E107AC" w:rsidP="002B7E39">
            <w:pPr>
              <w:jc w:val="center"/>
              <w:rPr>
                <w:b/>
                <w:bCs/>
                <w:color w:val="000000"/>
                <w:sz w:val="18"/>
                <w:szCs w:val="18"/>
              </w:rPr>
            </w:pPr>
            <w:r>
              <w:t>100</w:t>
            </w:r>
          </w:p>
        </w:tc>
        <w:tc>
          <w:tcPr>
            <w:tcW w:w="1418" w:type="dxa"/>
            <w:shd w:val="clear" w:color="auto" w:fill="auto"/>
          </w:tcPr>
          <w:p w:rsidR="00E107AC" w:rsidRDefault="00E107AC" w:rsidP="002B7E39">
            <w:pPr>
              <w:jc w:val="center"/>
              <w:rPr>
                <w:b/>
                <w:bCs/>
                <w:color w:val="000000"/>
                <w:sz w:val="18"/>
                <w:szCs w:val="18"/>
              </w:rPr>
            </w:pPr>
          </w:p>
        </w:tc>
        <w:tc>
          <w:tcPr>
            <w:tcW w:w="2868" w:type="dxa"/>
            <w:shd w:val="clear" w:color="auto" w:fill="auto"/>
          </w:tcPr>
          <w:p w:rsidR="00E107AC" w:rsidRDefault="00E107AC" w:rsidP="002B7E39">
            <w:pPr>
              <w:jc w:val="center"/>
              <w:rPr>
                <w:b/>
                <w:bCs/>
                <w:color w:val="000000"/>
                <w:sz w:val="18"/>
                <w:szCs w:val="18"/>
              </w:rPr>
            </w:pPr>
          </w:p>
        </w:tc>
      </w:tr>
      <w:tr w:rsidR="00E107AC" w:rsidRPr="00DC12B0" w:rsidTr="002B7E39">
        <w:trPr>
          <w:trHeight w:val="300"/>
        </w:trPr>
        <w:tc>
          <w:tcPr>
            <w:tcW w:w="959" w:type="dxa"/>
            <w:shd w:val="clear" w:color="auto" w:fill="auto"/>
          </w:tcPr>
          <w:p w:rsidR="00E107AC" w:rsidRPr="00D67170" w:rsidRDefault="00E107AC" w:rsidP="002B7E39">
            <w:pPr>
              <w:ind w:firstLine="567"/>
              <w:jc w:val="center"/>
              <w:rPr>
                <w:b/>
                <w:bCs/>
                <w:color w:val="000000"/>
                <w:sz w:val="18"/>
                <w:szCs w:val="18"/>
              </w:rPr>
            </w:pPr>
            <w:r>
              <w:rPr>
                <w:b/>
                <w:bCs/>
                <w:color w:val="000000"/>
                <w:sz w:val="18"/>
                <w:szCs w:val="18"/>
              </w:rPr>
              <w:t>3</w:t>
            </w:r>
          </w:p>
        </w:tc>
        <w:tc>
          <w:tcPr>
            <w:tcW w:w="992" w:type="dxa"/>
            <w:shd w:val="clear" w:color="auto" w:fill="auto"/>
          </w:tcPr>
          <w:p w:rsidR="00E107AC" w:rsidRPr="00CE24A2" w:rsidRDefault="00E107AC" w:rsidP="002B7E39">
            <w:pPr>
              <w:ind w:firstLine="567"/>
              <w:rPr>
                <w:sz w:val="18"/>
                <w:szCs w:val="18"/>
              </w:rPr>
            </w:pPr>
            <w:r>
              <w:t>SC-99-4.X</w:t>
            </w:r>
          </w:p>
        </w:tc>
        <w:tc>
          <w:tcPr>
            <w:tcW w:w="5049" w:type="dxa"/>
            <w:shd w:val="clear" w:color="auto" w:fill="auto"/>
          </w:tcPr>
          <w:p w:rsidR="00E107AC" w:rsidRPr="00CE24A2" w:rsidRDefault="00E107AC" w:rsidP="002B7E39">
            <w:pPr>
              <w:rPr>
                <w:sz w:val="18"/>
                <w:szCs w:val="18"/>
              </w:rPr>
            </w:pPr>
            <w:r>
              <w:t xml:space="preserve">Передача права на расширение функционала ПО </w:t>
            </w:r>
            <w:proofErr w:type="spellStart"/>
            <w:r>
              <w:t>ViPNet</w:t>
            </w:r>
            <w:proofErr w:type="spellEnd"/>
            <w:r>
              <w:t xml:space="preserve"> </w:t>
            </w:r>
            <w:proofErr w:type="spellStart"/>
            <w:r>
              <w:t>StateWatcher</w:t>
            </w:r>
            <w:proofErr w:type="spellEnd"/>
            <w:r>
              <w:t xml:space="preserve"> на 1 узел мониторинга </w:t>
            </w:r>
            <w:r>
              <w:rPr>
                <w:szCs w:val="24"/>
              </w:rPr>
              <w:t xml:space="preserve"> (для сети 12112)</w:t>
            </w:r>
          </w:p>
        </w:tc>
        <w:tc>
          <w:tcPr>
            <w:tcW w:w="1261" w:type="dxa"/>
            <w:shd w:val="clear" w:color="auto" w:fill="auto"/>
          </w:tcPr>
          <w:p w:rsidR="00E107AC" w:rsidRDefault="00E107AC" w:rsidP="002B7E39">
            <w:pPr>
              <w:jc w:val="center"/>
              <w:rPr>
                <w:b/>
                <w:bCs/>
                <w:color w:val="000000"/>
                <w:sz w:val="18"/>
                <w:szCs w:val="18"/>
              </w:rPr>
            </w:pPr>
            <w:r w:rsidRPr="00D67170">
              <w:rPr>
                <w:color w:val="000000"/>
                <w:sz w:val="18"/>
                <w:szCs w:val="18"/>
              </w:rPr>
              <w:t>Шт.</w:t>
            </w:r>
          </w:p>
        </w:tc>
        <w:tc>
          <w:tcPr>
            <w:tcW w:w="1486" w:type="dxa"/>
            <w:shd w:val="clear" w:color="auto" w:fill="auto"/>
          </w:tcPr>
          <w:p w:rsidR="00E107AC" w:rsidRPr="00DC12B0" w:rsidRDefault="00E107AC" w:rsidP="002B7E39">
            <w:pPr>
              <w:jc w:val="center"/>
              <w:rPr>
                <w:b/>
                <w:bCs/>
                <w:color w:val="000000"/>
                <w:sz w:val="18"/>
                <w:szCs w:val="18"/>
              </w:rPr>
            </w:pPr>
          </w:p>
        </w:tc>
        <w:tc>
          <w:tcPr>
            <w:tcW w:w="1276" w:type="dxa"/>
            <w:shd w:val="clear" w:color="auto" w:fill="auto"/>
          </w:tcPr>
          <w:p w:rsidR="00E107AC" w:rsidRDefault="00E107AC" w:rsidP="002B7E39">
            <w:pPr>
              <w:jc w:val="center"/>
              <w:rPr>
                <w:b/>
                <w:bCs/>
                <w:color w:val="000000"/>
                <w:sz w:val="18"/>
                <w:szCs w:val="18"/>
              </w:rPr>
            </w:pPr>
            <w:r>
              <w:t>100</w:t>
            </w:r>
          </w:p>
        </w:tc>
        <w:tc>
          <w:tcPr>
            <w:tcW w:w="1418" w:type="dxa"/>
            <w:shd w:val="clear" w:color="auto" w:fill="auto"/>
          </w:tcPr>
          <w:p w:rsidR="00E107AC" w:rsidRDefault="00E107AC" w:rsidP="002B7E39">
            <w:pPr>
              <w:jc w:val="center"/>
              <w:rPr>
                <w:b/>
                <w:bCs/>
                <w:color w:val="000000"/>
                <w:sz w:val="18"/>
                <w:szCs w:val="18"/>
              </w:rPr>
            </w:pPr>
          </w:p>
        </w:tc>
        <w:tc>
          <w:tcPr>
            <w:tcW w:w="2868" w:type="dxa"/>
            <w:shd w:val="clear" w:color="auto" w:fill="auto"/>
          </w:tcPr>
          <w:p w:rsidR="00E107AC" w:rsidRDefault="00E107AC" w:rsidP="002B7E39">
            <w:pPr>
              <w:jc w:val="center"/>
              <w:rPr>
                <w:b/>
                <w:bCs/>
                <w:color w:val="000000"/>
                <w:sz w:val="18"/>
                <w:szCs w:val="18"/>
              </w:rPr>
            </w:pPr>
          </w:p>
        </w:tc>
      </w:tr>
      <w:tr w:rsidR="00E107AC" w:rsidRPr="00DC12B0" w:rsidTr="002B7E39">
        <w:trPr>
          <w:trHeight w:val="300"/>
        </w:trPr>
        <w:tc>
          <w:tcPr>
            <w:tcW w:w="15309" w:type="dxa"/>
            <w:gridSpan w:val="8"/>
            <w:shd w:val="clear" w:color="auto" w:fill="auto"/>
            <w:noWrap/>
            <w:hideMark/>
          </w:tcPr>
          <w:p w:rsidR="00E107AC" w:rsidRPr="00DC12B0" w:rsidRDefault="00E107AC" w:rsidP="002B7E39">
            <w:pPr>
              <w:jc w:val="right"/>
              <w:rPr>
                <w:b/>
                <w:bCs/>
                <w:color w:val="000000"/>
                <w:sz w:val="18"/>
                <w:szCs w:val="18"/>
              </w:rPr>
            </w:pPr>
            <w:r w:rsidRPr="00DC12B0">
              <w:rPr>
                <w:b/>
                <w:bCs/>
                <w:color w:val="000000"/>
                <w:sz w:val="18"/>
                <w:szCs w:val="18"/>
              </w:rPr>
              <w:t xml:space="preserve">Общая стоимость без НДС </w:t>
            </w:r>
            <w:r>
              <w:rPr>
                <w:b/>
                <w:bCs/>
                <w:color w:val="000000"/>
                <w:sz w:val="18"/>
                <w:szCs w:val="18"/>
              </w:rPr>
              <w:t>_________</w:t>
            </w:r>
            <w:r w:rsidRPr="00DC12B0">
              <w:rPr>
                <w:b/>
                <w:bCs/>
                <w:color w:val="000000"/>
                <w:sz w:val="18"/>
                <w:szCs w:val="18"/>
              </w:rPr>
              <w:t xml:space="preserve"> руб.</w:t>
            </w:r>
          </w:p>
        </w:tc>
      </w:tr>
      <w:tr w:rsidR="00E107AC" w:rsidRPr="00DC12B0" w:rsidTr="002B7E39">
        <w:trPr>
          <w:trHeight w:val="300"/>
        </w:trPr>
        <w:tc>
          <w:tcPr>
            <w:tcW w:w="15309" w:type="dxa"/>
            <w:gridSpan w:val="8"/>
            <w:shd w:val="clear" w:color="auto" w:fill="auto"/>
            <w:noWrap/>
            <w:hideMark/>
          </w:tcPr>
          <w:p w:rsidR="00E107AC" w:rsidRPr="00DC12B0" w:rsidRDefault="00E107AC" w:rsidP="002B7E39">
            <w:pPr>
              <w:jc w:val="right"/>
              <w:rPr>
                <w:b/>
                <w:bCs/>
                <w:color w:val="000000"/>
                <w:sz w:val="18"/>
                <w:szCs w:val="18"/>
              </w:rPr>
            </w:pPr>
            <w:r w:rsidRPr="00DC12B0">
              <w:rPr>
                <w:b/>
                <w:bCs/>
                <w:color w:val="000000"/>
                <w:sz w:val="18"/>
                <w:szCs w:val="18"/>
              </w:rPr>
              <w:t xml:space="preserve">Сумма НДС 20%, </w:t>
            </w:r>
            <w:r>
              <w:rPr>
                <w:b/>
                <w:bCs/>
                <w:color w:val="000000"/>
                <w:sz w:val="18"/>
                <w:szCs w:val="18"/>
              </w:rPr>
              <w:t xml:space="preserve">___________ </w:t>
            </w:r>
            <w:r w:rsidRPr="00DC12B0">
              <w:rPr>
                <w:b/>
                <w:bCs/>
                <w:color w:val="000000"/>
                <w:sz w:val="18"/>
                <w:szCs w:val="18"/>
              </w:rPr>
              <w:t>рублей</w:t>
            </w:r>
          </w:p>
        </w:tc>
      </w:tr>
      <w:tr w:rsidR="00E107AC" w:rsidRPr="00DC12B0" w:rsidTr="002B7E39">
        <w:trPr>
          <w:trHeight w:val="300"/>
        </w:trPr>
        <w:tc>
          <w:tcPr>
            <w:tcW w:w="15309" w:type="dxa"/>
            <w:gridSpan w:val="8"/>
            <w:shd w:val="clear" w:color="auto" w:fill="auto"/>
            <w:noWrap/>
            <w:hideMark/>
          </w:tcPr>
          <w:p w:rsidR="00E107AC" w:rsidRPr="00DC12B0" w:rsidRDefault="00E107AC" w:rsidP="002B7E39">
            <w:pPr>
              <w:jc w:val="right"/>
              <w:rPr>
                <w:b/>
                <w:bCs/>
                <w:color w:val="000000"/>
                <w:sz w:val="18"/>
                <w:szCs w:val="18"/>
              </w:rPr>
            </w:pPr>
            <w:r w:rsidRPr="00DC12B0">
              <w:rPr>
                <w:b/>
                <w:bCs/>
                <w:color w:val="000000"/>
                <w:sz w:val="18"/>
                <w:szCs w:val="18"/>
              </w:rPr>
              <w:t xml:space="preserve">ИТОГО с НДС </w:t>
            </w:r>
            <w:r>
              <w:rPr>
                <w:b/>
                <w:bCs/>
                <w:color w:val="000000"/>
                <w:sz w:val="18"/>
                <w:szCs w:val="18"/>
              </w:rPr>
              <w:t>________</w:t>
            </w:r>
            <w:r w:rsidRPr="00DC12B0">
              <w:rPr>
                <w:b/>
                <w:bCs/>
                <w:color w:val="000000"/>
                <w:sz w:val="18"/>
                <w:szCs w:val="18"/>
              </w:rPr>
              <w:t>рублей</w:t>
            </w:r>
          </w:p>
        </w:tc>
      </w:tr>
    </w:tbl>
    <w:p w:rsidR="00E107AC" w:rsidRDefault="00E107AC" w:rsidP="00E107AC">
      <w:pPr>
        <w:ind w:right="284" w:firstLine="142"/>
        <w:jc w:val="both"/>
        <w:rPr>
          <w:color w:val="000000"/>
        </w:rPr>
      </w:pPr>
      <w:r w:rsidRPr="00953DB5">
        <w:rPr>
          <w:color w:val="080000"/>
        </w:rPr>
        <w:t xml:space="preserve">Общая стоимость поставляемого </w:t>
      </w:r>
      <w:r>
        <w:rPr>
          <w:color w:val="080000"/>
        </w:rPr>
        <w:t>Товар</w:t>
      </w:r>
      <w:r w:rsidRPr="00953DB5">
        <w:rPr>
          <w:color w:val="080000"/>
        </w:rPr>
        <w:t>а составляет</w:t>
      </w:r>
      <w:proofErr w:type="gramStart"/>
      <w:r w:rsidRPr="00953DB5">
        <w:rPr>
          <w:color w:val="080000"/>
        </w:rPr>
        <w:t xml:space="preserve"> </w:t>
      </w:r>
      <w:r>
        <w:rPr>
          <w:color w:val="080000"/>
        </w:rPr>
        <w:t>_____________</w:t>
      </w:r>
      <w:r w:rsidRPr="00CD3441">
        <w:rPr>
          <w:color w:val="080000"/>
        </w:rPr>
        <w:t xml:space="preserve"> </w:t>
      </w:r>
      <w:r w:rsidRPr="00953DB5">
        <w:rPr>
          <w:color w:val="000000"/>
        </w:rPr>
        <w:t>(</w:t>
      </w:r>
      <w:r>
        <w:rPr>
          <w:color w:val="000000"/>
        </w:rPr>
        <w:t>____________</w:t>
      </w:r>
      <w:r w:rsidRPr="00953DB5">
        <w:rPr>
          <w:color w:val="000000"/>
        </w:rPr>
        <w:t xml:space="preserve">) </w:t>
      </w:r>
      <w:proofErr w:type="gramEnd"/>
      <w:r w:rsidRPr="00953DB5">
        <w:rPr>
          <w:color w:val="000000"/>
        </w:rPr>
        <w:t>рубл</w:t>
      </w:r>
      <w:r>
        <w:rPr>
          <w:color w:val="000000"/>
        </w:rPr>
        <w:t xml:space="preserve">я __ копеек, </w:t>
      </w:r>
    </w:p>
    <w:p w:rsidR="00E107AC" w:rsidRDefault="00E107AC" w:rsidP="00E107AC">
      <w:pPr>
        <w:ind w:right="284" w:firstLine="142"/>
        <w:jc w:val="both"/>
        <w:rPr>
          <w:color w:val="080000"/>
        </w:rPr>
      </w:pPr>
      <w:r w:rsidRPr="00B3609F">
        <w:rPr>
          <w:color w:val="080000"/>
        </w:rPr>
        <w:t>*НДС не облагается в соответствии с пп.26 п.2. ст. 149 НК РФ</w:t>
      </w:r>
    </w:p>
    <w:tbl>
      <w:tblPr>
        <w:tblpPr w:leftFromText="180" w:rightFromText="180" w:vertAnchor="text" w:horzAnchor="margin" w:tblpXSpec="right" w:tblpY="29"/>
        <w:tblOverlap w:val="never"/>
        <w:tblW w:w="15417" w:type="dxa"/>
        <w:tblLook w:val="01E0" w:firstRow="1" w:lastRow="1" w:firstColumn="1" w:lastColumn="1" w:noHBand="0" w:noVBand="0"/>
      </w:tblPr>
      <w:tblGrid>
        <w:gridCol w:w="7779"/>
        <w:gridCol w:w="7638"/>
      </w:tblGrid>
      <w:tr w:rsidR="00E107AC" w:rsidRPr="00A81ED9" w:rsidTr="002B7E39">
        <w:trPr>
          <w:trHeight w:val="245"/>
        </w:trPr>
        <w:tc>
          <w:tcPr>
            <w:tcW w:w="7779" w:type="dxa"/>
            <w:shd w:val="clear" w:color="auto" w:fill="auto"/>
            <w:vAlign w:val="bottom"/>
          </w:tcPr>
          <w:p w:rsidR="00E107AC" w:rsidRPr="00A81ED9" w:rsidRDefault="00E107AC" w:rsidP="002B7E39">
            <w:pPr>
              <w:ind w:firstLine="567"/>
              <w:jc w:val="center"/>
              <w:rPr>
                <w:color w:val="000000"/>
                <w:sz w:val="22"/>
                <w:szCs w:val="22"/>
              </w:rPr>
            </w:pPr>
          </w:p>
          <w:p w:rsidR="00E107AC" w:rsidRPr="00A81ED9" w:rsidRDefault="00E107AC" w:rsidP="002B7E39">
            <w:pPr>
              <w:ind w:firstLine="567"/>
              <w:jc w:val="center"/>
              <w:rPr>
                <w:b/>
                <w:color w:val="000000"/>
                <w:sz w:val="22"/>
                <w:szCs w:val="22"/>
              </w:rPr>
            </w:pPr>
            <w:r w:rsidRPr="00A81ED9">
              <w:rPr>
                <w:color w:val="000000"/>
                <w:sz w:val="22"/>
                <w:szCs w:val="22"/>
              </w:rPr>
              <w:t>СУБЛИЦЕНЗИАР</w:t>
            </w:r>
            <w:r w:rsidRPr="00A81ED9">
              <w:rPr>
                <w:b/>
                <w:color w:val="000000"/>
                <w:sz w:val="22"/>
                <w:szCs w:val="22"/>
              </w:rPr>
              <w:t>:</w:t>
            </w:r>
          </w:p>
          <w:p w:rsidR="00E107AC" w:rsidRPr="00A81ED9" w:rsidRDefault="00E107AC" w:rsidP="002B7E39">
            <w:pPr>
              <w:jc w:val="center"/>
              <w:rPr>
                <w:color w:val="000000"/>
                <w:sz w:val="22"/>
                <w:szCs w:val="22"/>
              </w:rPr>
            </w:pPr>
            <w:r w:rsidRPr="00A81ED9">
              <w:rPr>
                <w:b/>
                <w:color w:val="000000"/>
                <w:sz w:val="22"/>
                <w:szCs w:val="22"/>
              </w:rPr>
              <w:t>__________________</w:t>
            </w:r>
          </w:p>
          <w:p w:rsidR="00E107AC" w:rsidRPr="00A81ED9" w:rsidRDefault="00E107AC" w:rsidP="002B7E39">
            <w:pPr>
              <w:jc w:val="center"/>
              <w:rPr>
                <w:color w:val="000000"/>
                <w:sz w:val="22"/>
                <w:szCs w:val="22"/>
              </w:rPr>
            </w:pPr>
            <w:r w:rsidRPr="00A81ED9">
              <w:rPr>
                <w:color w:val="000000"/>
                <w:sz w:val="22"/>
                <w:szCs w:val="22"/>
              </w:rPr>
              <w:t>Генеральный директор</w:t>
            </w:r>
          </w:p>
          <w:p w:rsidR="00E107AC" w:rsidRPr="00A81ED9" w:rsidRDefault="00E107AC" w:rsidP="002B7E39">
            <w:pPr>
              <w:jc w:val="center"/>
              <w:rPr>
                <w:color w:val="000000"/>
                <w:sz w:val="22"/>
                <w:szCs w:val="22"/>
              </w:rPr>
            </w:pPr>
          </w:p>
          <w:p w:rsidR="00E107AC" w:rsidRPr="00A81ED9" w:rsidRDefault="00E107AC" w:rsidP="002B7E39">
            <w:pPr>
              <w:jc w:val="center"/>
              <w:rPr>
                <w:color w:val="000000"/>
                <w:sz w:val="22"/>
                <w:szCs w:val="22"/>
              </w:rPr>
            </w:pPr>
            <w:r w:rsidRPr="00A81ED9">
              <w:rPr>
                <w:color w:val="000000"/>
                <w:sz w:val="22"/>
                <w:szCs w:val="22"/>
              </w:rPr>
              <w:t>_________________ /___________/</w:t>
            </w:r>
          </w:p>
          <w:p w:rsidR="00E107AC" w:rsidRPr="00A81ED9" w:rsidRDefault="00E107AC" w:rsidP="002B7E39">
            <w:pPr>
              <w:ind w:firstLine="567"/>
              <w:jc w:val="center"/>
              <w:rPr>
                <w:b/>
                <w:color w:val="000000"/>
                <w:sz w:val="22"/>
                <w:szCs w:val="22"/>
              </w:rPr>
            </w:pPr>
          </w:p>
        </w:tc>
        <w:tc>
          <w:tcPr>
            <w:tcW w:w="7638" w:type="dxa"/>
            <w:shd w:val="clear" w:color="auto" w:fill="auto"/>
          </w:tcPr>
          <w:p w:rsidR="00E107AC" w:rsidRPr="00A81ED9" w:rsidRDefault="00E107AC" w:rsidP="002B7E39">
            <w:pPr>
              <w:ind w:firstLine="567"/>
              <w:jc w:val="center"/>
              <w:rPr>
                <w:color w:val="000000"/>
                <w:sz w:val="22"/>
                <w:szCs w:val="22"/>
              </w:rPr>
            </w:pPr>
          </w:p>
          <w:p w:rsidR="00E107AC" w:rsidRPr="00A81ED9" w:rsidRDefault="00E107AC" w:rsidP="002B7E39">
            <w:pPr>
              <w:ind w:firstLine="567"/>
              <w:jc w:val="center"/>
              <w:rPr>
                <w:b/>
                <w:color w:val="000000"/>
                <w:sz w:val="22"/>
                <w:szCs w:val="22"/>
              </w:rPr>
            </w:pPr>
            <w:r>
              <w:rPr>
                <w:color w:val="000000"/>
                <w:sz w:val="22"/>
                <w:szCs w:val="22"/>
              </w:rPr>
              <w:t>СУБЛИЦЕНЗИАТ</w:t>
            </w:r>
            <w:r w:rsidRPr="00A81ED9">
              <w:rPr>
                <w:b/>
                <w:color w:val="000000"/>
                <w:sz w:val="22"/>
                <w:szCs w:val="22"/>
              </w:rPr>
              <w:t>:</w:t>
            </w:r>
          </w:p>
          <w:p w:rsidR="00E107AC" w:rsidRPr="00A81ED9" w:rsidRDefault="00E107AC" w:rsidP="002B7E39">
            <w:pPr>
              <w:ind w:firstLine="567"/>
              <w:jc w:val="center"/>
              <w:rPr>
                <w:b/>
                <w:color w:val="000000"/>
                <w:sz w:val="22"/>
                <w:szCs w:val="22"/>
              </w:rPr>
            </w:pPr>
            <w:r w:rsidRPr="00A81ED9">
              <w:rPr>
                <w:b/>
                <w:color w:val="000000"/>
                <w:sz w:val="22"/>
                <w:szCs w:val="22"/>
              </w:rPr>
              <w:t>ПАО «Саратовэнерго»</w:t>
            </w:r>
          </w:p>
          <w:p w:rsidR="00E107AC" w:rsidRPr="00A81ED9" w:rsidRDefault="00E107AC" w:rsidP="002B7E39">
            <w:pPr>
              <w:ind w:firstLine="567"/>
              <w:jc w:val="center"/>
              <w:rPr>
                <w:color w:val="000000"/>
                <w:sz w:val="22"/>
                <w:szCs w:val="22"/>
              </w:rPr>
            </w:pPr>
            <w:r w:rsidRPr="00A81ED9">
              <w:rPr>
                <w:color w:val="000000"/>
                <w:sz w:val="22"/>
                <w:szCs w:val="22"/>
              </w:rPr>
              <w:t>Директор по информационным технологиям</w:t>
            </w:r>
          </w:p>
          <w:p w:rsidR="00E107AC" w:rsidRPr="00A81ED9" w:rsidRDefault="00E107AC" w:rsidP="002B7E39">
            <w:pPr>
              <w:ind w:firstLine="567"/>
              <w:jc w:val="center"/>
              <w:rPr>
                <w:color w:val="000000"/>
                <w:sz w:val="22"/>
                <w:szCs w:val="22"/>
              </w:rPr>
            </w:pPr>
          </w:p>
          <w:p w:rsidR="00E107AC" w:rsidRPr="00A81ED9" w:rsidRDefault="00E107AC" w:rsidP="002B7E39">
            <w:pPr>
              <w:ind w:firstLine="567"/>
              <w:jc w:val="center"/>
              <w:rPr>
                <w:b/>
                <w:color w:val="000000"/>
                <w:sz w:val="22"/>
                <w:szCs w:val="22"/>
              </w:rPr>
            </w:pPr>
            <w:r w:rsidRPr="00A81ED9">
              <w:rPr>
                <w:color w:val="000000"/>
                <w:sz w:val="22"/>
                <w:szCs w:val="22"/>
              </w:rPr>
              <w:t xml:space="preserve">_________________ / С.С. </w:t>
            </w:r>
            <w:proofErr w:type="spellStart"/>
            <w:r w:rsidRPr="00A81ED9">
              <w:rPr>
                <w:color w:val="000000"/>
                <w:sz w:val="22"/>
                <w:szCs w:val="22"/>
              </w:rPr>
              <w:t>Тарновский</w:t>
            </w:r>
            <w:proofErr w:type="spellEnd"/>
            <w:r w:rsidRPr="00A81ED9">
              <w:rPr>
                <w:b/>
                <w:color w:val="000000"/>
                <w:sz w:val="22"/>
                <w:szCs w:val="22"/>
              </w:rPr>
              <w:t>/</w:t>
            </w:r>
          </w:p>
        </w:tc>
      </w:tr>
    </w:tbl>
    <w:p w:rsidR="00E107AC" w:rsidRDefault="00E107AC" w:rsidP="00E107AC">
      <w:pPr>
        <w:spacing w:after="200" w:line="276" w:lineRule="auto"/>
        <w:rPr>
          <w:color w:val="080000"/>
        </w:rPr>
      </w:pPr>
    </w:p>
    <w:p w:rsidR="00E107AC" w:rsidRDefault="00E107AC" w:rsidP="00E107AC">
      <w:pPr>
        <w:spacing w:after="200" w:line="276" w:lineRule="auto"/>
        <w:rPr>
          <w:color w:val="080000"/>
        </w:rPr>
      </w:pPr>
      <w:r>
        <w:rPr>
          <w:color w:val="080000"/>
        </w:rPr>
        <w:br w:type="page"/>
      </w:r>
    </w:p>
    <w:p w:rsidR="00E107AC" w:rsidRDefault="00E107AC" w:rsidP="00E107AC">
      <w:pPr>
        <w:ind w:right="284" w:firstLine="142"/>
        <w:jc w:val="both"/>
        <w:rPr>
          <w:color w:val="080000"/>
        </w:rPr>
      </w:pPr>
    </w:p>
    <w:p w:rsidR="00E107AC" w:rsidRPr="00AB2567" w:rsidRDefault="00E107AC" w:rsidP="00E107AC">
      <w:pPr>
        <w:spacing w:after="200" w:line="276" w:lineRule="auto"/>
        <w:jc w:val="right"/>
        <w:rPr>
          <w:snapToGrid w:val="0"/>
          <w:sz w:val="24"/>
          <w:szCs w:val="24"/>
        </w:rPr>
      </w:pPr>
      <w:r>
        <w:rPr>
          <w:snapToGrid w:val="0"/>
          <w:sz w:val="24"/>
          <w:szCs w:val="24"/>
        </w:rPr>
        <w:t>Приложение № 2</w:t>
      </w:r>
    </w:p>
    <w:p w:rsidR="00E107AC" w:rsidRPr="009C289F" w:rsidRDefault="00E107AC" w:rsidP="00E107AC">
      <w:pPr>
        <w:ind w:left="5670"/>
        <w:jc w:val="right"/>
        <w:rPr>
          <w:snapToGrid w:val="0"/>
          <w:sz w:val="24"/>
          <w:szCs w:val="24"/>
        </w:rPr>
      </w:pPr>
      <w:r w:rsidRPr="00AB2567">
        <w:rPr>
          <w:snapToGrid w:val="0"/>
          <w:sz w:val="24"/>
          <w:szCs w:val="24"/>
        </w:rPr>
        <w:t>к Договору № __</w:t>
      </w:r>
      <w:r>
        <w:rPr>
          <w:snapToGrid w:val="0"/>
          <w:sz w:val="24"/>
          <w:szCs w:val="24"/>
        </w:rPr>
        <w:t>_______ от «____»___________2022</w:t>
      </w:r>
      <w:r w:rsidRPr="00AB2567">
        <w:rPr>
          <w:snapToGrid w:val="0"/>
          <w:sz w:val="24"/>
          <w:szCs w:val="24"/>
        </w:rPr>
        <w:t xml:space="preserve"> г.</w:t>
      </w:r>
    </w:p>
    <w:p w:rsidR="00E107AC" w:rsidRPr="00332F0F" w:rsidRDefault="00E107AC" w:rsidP="00E107AC">
      <w:pPr>
        <w:pStyle w:val="1"/>
        <w:ind w:right="284" w:firstLine="709"/>
        <w:jc w:val="center"/>
        <w:rPr>
          <w:b/>
          <w:lang w:val="ru-RU"/>
        </w:rPr>
      </w:pPr>
      <w:r w:rsidRPr="00CB1663">
        <w:rPr>
          <w:b/>
        </w:rPr>
        <w:t>СПЕЦИФИКАЦИЯ</w:t>
      </w:r>
      <w:r>
        <w:rPr>
          <w:b/>
          <w:lang w:val="ru-RU"/>
        </w:rPr>
        <w:t xml:space="preserve"> ТОВАРА</w:t>
      </w:r>
    </w:p>
    <w:p w:rsidR="00E107AC" w:rsidRDefault="00E107AC" w:rsidP="00E107AC">
      <w:pPr>
        <w:ind w:right="284" w:firstLine="142"/>
        <w:jc w:val="both"/>
        <w:rPr>
          <w:color w:val="080000"/>
        </w:rPr>
      </w:pPr>
      <w:r>
        <w:rPr>
          <w:color w:val="080000"/>
        </w:rPr>
        <w:t xml:space="preserve"> </w:t>
      </w:r>
    </w:p>
    <w:tbl>
      <w:tblPr>
        <w:tblpPr w:leftFromText="180" w:rightFromText="180" w:vertAnchor="text" w:horzAnchor="margin" w:tblpXSpec="center" w:tblpY="96"/>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4678"/>
        <w:gridCol w:w="1559"/>
        <w:gridCol w:w="1701"/>
        <w:gridCol w:w="1276"/>
        <w:gridCol w:w="1418"/>
        <w:gridCol w:w="2868"/>
      </w:tblGrid>
      <w:tr w:rsidR="00E107AC" w:rsidRPr="00DC12B0" w:rsidTr="002B7E39">
        <w:trPr>
          <w:trHeight w:val="570"/>
        </w:trPr>
        <w:tc>
          <w:tcPr>
            <w:tcW w:w="959" w:type="dxa"/>
            <w:vMerge w:val="restart"/>
            <w:shd w:val="clear" w:color="auto" w:fill="D9D9D9"/>
            <w:vAlign w:val="center"/>
            <w:hideMark/>
          </w:tcPr>
          <w:p w:rsidR="00E107AC" w:rsidRPr="00DC12B0" w:rsidRDefault="00E107AC" w:rsidP="002B7E39">
            <w:pPr>
              <w:jc w:val="center"/>
              <w:rPr>
                <w:b/>
                <w:bCs/>
                <w:color w:val="000000"/>
                <w:sz w:val="18"/>
                <w:szCs w:val="18"/>
              </w:rPr>
            </w:pPr>
            <w:r w:rsidRPr="00DC12B0">
              <w:rPr>
                <w:b/>
                <w:bCs/>
                <w:color w:val="000000"/>
                <w:sz w:val="18"/>
                <w:szCs w:val="18"/>
              </w:rPr>
              <w:t>№ позиции</w:t>
            </w:r>
          </w:p>
        </w:tc>
        <w:tc>
          <w:tcPr>
            <w:tcW w:w="5528" w:type="dxa"/>
            <w:gridSpan w:val="2"/>
            <w:shd w:val="clear" w:color="auto" w:fill="D9D9D9"/>
            <w:vAlign w:val="center"/>
            <w:hideMark/>
          </w:tcPr>
          <w:p w:rsidR="00E107AC" w:rsidRPr="00DC12B0" w:rsidRDefault="00E107AC" w:rsidP="002B7E39">
            <w:pPr>
              <w:ind w:firstLine="12"/>
              <w:jc w:val="center"/>
              <w:rPr>
                <w:b/>
                <w:bCs/>
                <w:color w:val="000000"/>
                <w:sz w:val="18"/>
                <w:szCs w:val="18"/>
              </w:rPr>
            </w:pPr>
            <w:r w:rsidRPr="00DC12B0">
              <w:rPr>
                <w:b/>
                <w:bCs/>
                <w:color w:val="000000"/>
                <w:sz w:val="18"/>
                <w:szCs w:val="18"/>
              </w:rPr>
              <w:t>Номенклатурная позиция</w:t>
            </w:r>
          </w:p>
        </w:tc>
        <w:tc>
          <w:tcPr>
            <w:tcW w:w="1559" w:type="dxa"/>
            <w:vMerge w:val="restart"/>
            <w:shd w:val="clear" w:color="auto" w:fill="D9D9D9"/>
            <w:vAlign w:val="center"/>
            <w:hideMark/>
          </w:tcPr>
          <w:p w:rsidR="00E107AC" w:rsidRPr="00DC12B0" w:rsidRDefault="00E107AC" w:rsidP="002B7E39">
            <w:pPr>
              <w:jc w:val="center"/>
              <w:rPr>
                <w:b/>
                <w:bCs/>
                <w:color w:val="000000"/>
                <w:sz w:val="18"/>
                <w:szCs w:val="18"/>
              </w:rPr>
            </w:pPr>
            <w:r w:rsidRPr="00DC12B0">
              <w:rPr>
                <w:b/>
                <w:bCs/>
                <w:color w:val="000000"/>
                <w:sz w:val="18"/>
                <w:szCs w:val="18"/>
              </w:rPr>
              <w:t>Ед. изм.</w:t>
            </w:r>
          </w:p>
        </w:tc>
        <w:tc>
          <w:tcPr>
            <w:tcW w:w="1701" w:type="dxa"/>
            <w:vMerge w:val="restart"/>
            <w:shd w:val="clear" w:color="auto" w:fill="D9D9D9"/>
            <w:vAlign w:val="center"/>
            <w:hideMark/>
          </w:tcPr>
          <w:p w:rsidR="00E107AC" w:rsidRPr="00DC12B0" w:rsidRDefault="00E107AC" w:rsidP="002B7E39">
            <w:pPr>
              <w:jc w:val="center"/>
              <w:rPr>
                <w:b/>
                <w:bCs/>
                <w:color w:val="000000"/>
                <w:sz w:val="18"/>
                <w:szCs w:val="18"/>
              </w:rPr>
            </w:pPr>
            <w:r w:rsidRPr="00DC12B0">
              <w:rPr>
                <w:b/>
                <w:bCs/>
                <w:color w:val="000000"/>
                <w:sz w:val="18"/>
                <w:szCs w:val="18"/>
              </w:rPr>
              <w:t>Цена за единицу без НДС, руб.</w:t>
            </w:r>
          </w:p>
        </w:tc>
        <w:tc>
          <w:tcPr>
            <w:tcW w:w="1276" w:type="dxa"/>
            <w:vMerge w:val="restart"/>
            <w:shd w:val="clear" w:color="auto" w:fill="D9D9D9"/>
            <w:vAlign w:val="center"/>
            <w:hideMark/>
          </w:tcPr>
          <w:p w:rsidR="00E107AC" w:rsidRPr="00DC12B0" w:rsidRDefault="00E107AC" w:rsidP="002B7E39">
            <w:pPr>
              <w:jc w:val="center"/>
              <w:rPr>
                <w:b/>
                <w:bCs/>
                <w:color w:val="000000"/>
                <w:sz w:val="18"/>
                <w:szCs w:val="18"/>
              </w:rPr>
            </w:pPr>
            <w:r w:rsidRPr="00DC12B0">
              <w:rPr>
                <w:b/>
                <w:bCs/>
                <w:color w:val="000000"/>
                <w:sz w:val="18"/>
                <w:szCs w:val="18"/>
              </w:rPr>
              <w:t>Количество</w:t>
            </w:r>
          </w:p>
        </w:tc>
        <w:tc>
          <w:tcPr>
            <w:tcW w:w="1418" w:type="dxa"/>
            <w:vMerge w:val="restart"/>
            <w:shd w:val="clear" w:color="auto" w:fill="D9D9D9"/>
            <w:vAlign w:val="center"/>
            <w:hideMark/>
          </w:tcPr>
          <w:p w:rsidR="00E107AC" w:rsidRPr="00DC12B0" w:rsidRDefault="00E107AC" w:rsidP="002B7E39">
            <w:pPr>
              <w:jc w:val="center"/>
              <w:rPr>
                <w:b/>
                <w:bCs/>
                <w:color w:val="000000"/>
                <w:sz w:val="18"/>
                <w:szCs w:val="18"/>
              </w:rPr>
            </w:pPr>
            <w:r>
              <w:rPr>
                <w:b/>
                <w:bCs/>
                <w:color w:val="000000"/>
                <w:sz w:val="18"/>
                <w:szCs w:val="18"/>
              </w:rPr>
              <w:t>С</w:t>
            </w:r>
            <w:r w:rsidRPr="00DC12B0">
              <w:rPr>
                <w:b/>
                <w:bCs/>
                <w:color w:val="000000"/>
                <w:sz w:val="18"/>
                <w:szCs w:val="18"/>
              </w:rPr>
              <w:t>тоимость без НДС, руб.</w:t>
            </w:r>
          </w:p>
        </w:tc>
        <w:tc>
          <w:tcPr>
            <w:tcW w:w="2868" w:type="dxa"/>
            <w:vMerge w:val="restart"/>
            <w:shd w:val="clear" w:color="auto" w:fill="D9D9D9"/>
            <w:vAlign w:val="center"/>
          </w:tcPr>
          <w:p w:rsidR="00E107AC" w:rsidRPr="00DC12B0" w:rsidRDefault="00E107AC" w:rsidP="002B7E39">
            <w:pPr>
              <w:jc w:val="center"/>
              <w:rPr>
                <w:b/>
                <w:bCs/>
                <w:color w:val="000000"/>
                <w:sz w:val="18"/>
                <w:szCs w:val="18"/>
              </w:rPr>
            </w:pPr>
            <w:r w:rsidRPr="00766A67">
              <w:rPr>
                <w:b/>
                <w:bCs/>
                <w:color w:val="000000"/>
                <w:sz w:val="18"/>
                <w:szCs w:val="18"/>
              </w:rPr>
              <w:t xml:space="preserve">Стоимость </w:t>
            </w:r>
            <w:r>
              <w:rPr>
                <w:b/>
                <w:bCs/>
                <w:color w:val="000000"/>
                <w:sz w:val="18"/>
                <w:szCs w:val="18"/>
              </w:rPr>
              <w:t>с</w:t>
            </w:r>
            <w:r w:rsidRPr="00766A67">
              <w:rPr>
                <w:b/>
                <w:bCs/>
                <w:color w:val="000000"/>
                <w:sz w:val="18"/>
                <w:szCs w:val="18"/>
              </w:rPr>
              <w:t xml:space="preserve"> НДС, руб.</w:t>
            </w:r>
          </w:p>
        </w:tc>
      </w:tr>
      <w:tr w:rsidR="00E107AC" w:rsidRPr="00DC12B0" w:rsidTr="002B7E39">
        <w:trPr>
          <w:trHeight w:val="585"/>
        </w:trPr>
        <w:tc>
          <w:tcPr>
            <w:tcW w:w="959" w:type="dxa"/>
            <w:vMerge/>
            <w:shd w:val="clear" w:color="auto" w:fill="D9D9D9"/>
            <w:vAlign w:val="center"/>
            <w:hideMark/>
          </w:tcPr>
          <w:p w:rsidR="00E107AC" w:rsidRPr="00DC12B0" w:rsidRDefault="00E107AC" w:rsidP="002B7E39">
            <w:pPr>
              <w:ind w:firstLine="567"/>
              <w:rPr>
                <w:b/>
                <w:bCs/>
                <w:color w:val="000000"/>
                <w:sz w:val="18"/>
                <w:szCs w:val="18"/>
              </w:rPr>
            </w:pPr>
          </w:p>
        </w:tc>
        <w:tc>
          <w:tcPr>
            <w:tcW w:w="850" w:type="dxa"/>
            <w:vMerge w:val="restart"/>
            <w:shd w:val="clear" w:color="auto" w:fill="D9D9D9"/>
            <w:vAlign w:val="center"/>
            <w:hideMark/>
          </w:tcPr>
          <w:p w:rsidR="00E107AC" w:rsidRPr="00DC12B0" w:rsidRDefault="00E107AC" w:rsidP="002B7E39">
            <w:pPr>
              <w:jc w:val="center"/>
              <w:rPr>
                <w:b/>
                <w:bCs/>
                <w:color w:val="000000"/>
                <w:sz w:val="18"/>
                <w:szCs w:val="18"/>
              </w:rPr>
            </w:pPr>
            <w:r>
              <w:rPr>
                <w:b/>
                <w:bCs/>
                <w:color w:val="000000"/>
                <w:sz w:val="18"/>
                <w:szCs w:val="18"/>
              </w:rPr>
              <w:t>КОД</w:t>
            </w:r>
          </w:p>
        </w:tc>
        <w:tc>
          <w:tcPr>
            <w:tcW w:w="4678" w:type="dxa"/>
            <w:vMerge w:val="restart"/>
            <w:shd w:val="clear" w:color="auto" w:fill="D9D9D9"/>
            <w:vAlign w:val="center"/>
            <w:hideMark/>
          </w:tcPr>
          <w:p w:rsidR="00E107AC" w:rsidRPr="00DC12B0" w:rsidRDefault="00E107AC" w:rsidP="002B7E39">
            <w:pPr>
              <w:jc w:val="center"/>
              <w:rPr>
                <w:b/>
                <w:bCs/>
                <w:color w:val="000000"/>
                <w:sz w:val="18"/>
                <w:szCs w:val="18"/>
              </w:rPr>
            </w:pPr>
            <w:r w:rsidRPr="00B3609F">
              <w:rPr>
                <w:b/>
                <w:bCs/>
                <w:color w:val="000000"/>
                <w:sz w:val="18"/>
                <w:szCs w:val="18"/>
              </w:rPr>
              <w:t>Наименование</w:t>
            </w:r>
          </w:p>
        </w:tc>
        <w:tc>
          <w:tcPr>
            <w:tcW w:w="1559" w:type="dxa"/>
            <w:vMerge/>
            <w:shd w:val="clear" w:color="auto" w:fill="D9D9D9"/>
            <w:vAlign w:val="center"/>
            <w:hideMark/>
          </w:tcPr>
          <w:p w:rsidR="00E107AC" w:rsidRPr="00DC12B0" w:rsidRDefault="00E107AC" w:rsidP="002B7E39">
            <w:pPr>
              <w:jc w:val="center"/>
              <w:rPr>
                <w:b/>
                <w:bCs/>
                <w:color w:val="000000"/>
                <w:sz w:val="18"/>
                <w:szCs w:val="18"/>
              </w:rPr>
            </w:pPr>
          </w:p>
        </w:tc>
        <w:tc>
          <w:tcPr>
            <w:tcW w:w="1701" w:type="dxa"/>
            <w:vMerge/>
            <w:shd w:val="clear" w:color="auto" w:fill="D9D9D9"/>
            <w:vAlign w:val="center"/>
            <w:hideMark/>
          </w:tcPr>
          <w:p w:rsidR="00E107AC" w:rsidRPr="00DC12B0" w:rsidRDefault="00E107AC" w:rsidP="002B7E39">
            <w:pPr>
              <w:jc w:val="center"/>
              <w:rPr>
                <w:b/>
                <w:bCs/>
                <w:color w:val="000000"/>
                <w:sz w:val="18"/>
                <w:szCs w:val="18"/>
              </w:rPr>
            </w:pPr>
          </w:p>
        </w:tc>
        <w:tc>
          <w:tcPr>
            <w:tcW w:w="1276" w:type="dxa"/>
            <w:vMerge/>
            <w:shd w:val="clear" w:color="auto" w:fill="D9D9D9"/>
            <w:vAlign w:val="center"/>
            <w:hideMark/>
          </w:tcPr>
          <w:p w:rsidR="00E107AC" w:rsidRPr="00DC12B0" w:rsidRDefault="00E107AC" w:rsidP="002B7E39">
            <w:pPr>
              <w:jc w:val="center"/>
              <w:rPr>
                <w:b/>
                <w:bCs/>
                <w:color w:val="000000"/>
                <w:sz w:val="18"/>
                <w:szCs w:val="18"/>
              </w:rPr>
            </w:pPr>
          </w:p>
        </w:tc>
        <w:tc>
          <w:tcPr>
            <w:tcW w:w="1418" w:type="dxa"/>
            <w:vMerge/>
            <w:shd w:val="clear" w:color="auto" w:fill="D9D9D9"/>
            <w:vAlign w:val="center"/>
            <w:hideMark/>
          </w:tcPr>
          <w:p w:rsidR="00E107AC" w:rsidRPr="00DC12B0" w:rsidRDefault="00E107AC" w:rsidP="002B7E39">
            <w:pPr>
              <w:jc w:val="center"/>
              <w:rPr>
                <w:b/>
                <w:bCs/>
                <w:color w:val="000000"/>
                <w:sz w:val="18"/>
                <w:szCs w:val="18"/>
              </w:rPr>
            </w:pPr>
          </w:p>
        </w:tc>
        <w:tc>
          <w:tcPr>
            <w:tcW w:w="2868" w:type="dxa"/>
            <w:vMerge/>
            <w:shd w:val="clear" w:color="auto" w:fill="D9D9D9"/>
            <w:vAlign w:val="center"/>
          </w:tcPr>
          <w:p w:rsidR="00E107AC" w:rsidRPr="00DC12B0" w:rsidRDefault="00E107AC" w:rsidP="002B7E39">
            <w:pPr>
              <w:jc w:val="center"/>
              <w:rPr>
                <w:b/>
                <w:bCs/>
                <w:color w:val="000000"/>
                <w:sz w:val="18"/>
                <w:szCs w:val="18"/>
              </w:rPr>
            </w:pPr>
          </w:p>
        </w:tc>
      </w:tr>
      <w:tr w:rsidR="00E107AC" w:rsidRPr="00DC12B0" w:rsidTr="002B7E39">
        <w:trPr>
          <w:trHeight w:val="464"/>
        </w:trPr>
        <w:tc>
          <w:tcPr>
            <w:tcW w:w="959" w:type="dxa"/>
            <w:vMerge/>
            <w:shd w:val="clear" w:color="auto" w:fill="D9D9D9"/>
            <w:hideMark/>
          </w:tcPr>
          <w:p w:rsidR="00E107AC" w:rsidRPr="00DC12B0" w:rsidRDefault="00E107AC" w:rsidP="002B7E39">
            <w:pPr>
              <w:ind w:firstLine="567"/>
              <w:rPr>
                <w:b/>
                <w:bCs/>
                <w:color w:val="000000"/>
                <w:sz w:val="18"/>
                <w:szCs w:val="18"/>
              </w:rPr>
            </w:pPr>
          </w:p>
        </w:tc>
        <w:tc>
          <w:tcPr>
            <w:tcW w:w="850" w:type="dxa"/>
            <w:vMerge/>
            <w:shd w:val="clear" w:color="auto" w:fill="D9D9D9"/>
            <w:hideMark/>
          </w:tcPr>
          <w:p w:rsidR="00E107AC" w:rsidRPr="00DC12B0" w:rsidRDefault="00E107AC" w:rsidP="002B7E39">
            <w:pPr>
              <w:ind w:firstLine="567"/>
              <w:rPr>
                <w:b/>
                <w:bCs/>
                <w:color w:val="000000"/>
                <w:sz w:val="18"/>
                <w:szCs w:val="18"/>
              </w:rPr>
            </w:pPr>
          </w:p>
        </w:tc>
        <w:tc>
          <w:tcPr>
            <w:tcW w:w="4678" w:type="dxa"/>
            <w:vMerge/>
            <w:shd w:val="clear" w:color="auto" w:fill="D9D9D9"/>
            <w:hideMark/>
          </w:tcPr>
          <w:p w:rsidR="00E107AC" w:rsidRPr="00DC12B0" w:rsidRDefault="00E107AC" w:rsidP="002B7E39">
            <w:pPr>
              <w:ind w:firstLine="567"/>
              <w:rPr>
                <w:b/>
                <w:bCs/>
                <w:color w:val="000000"/>
                <w:sz w:val="18"/>
                <w:szCs w:val="18"/>
              </w:rPr>
            </w:pPr>
          </w:p>
        </w:tc>
        <w:tc>
          <w:tcPr>
            <w:tcW w:w="1559" w:type="dxa"/>
            <w:vMerge/>
            <w:shd w:val="clear" w:color="auto" w:fill="D9D9D9"/>
            <w:hideMark/>
          </w:tcPr>
          <w:p w:rsidR="00E107AC" w:rsidRPr="00DC12B0" w:rsidRDefault="00E107AC" w:rsidP="002B7E39">
            <w:pPr>
              <w:jc w:val="center"/>
              <w:rPr>
                <w:b/>
                <w:bCs/>
                <w:color w:val="000000"/>
                <w:sz w:val="18"/>
                <w:szCs w:val="18"/>
              </w:rPr>
            </w:pPr>
          </w:p>
        </w:tc>
        <w:tc>
          <w:tcPr>
            <w:tcW w:w="1701" w:type="dxa"/>
            <w:vMerge/>
            <w:shd w:val="clear" w:color="auto" w:fill="D9D9D9"/>
            <w:hideMark/>
          </w:tcPr>
          <w:p w:rsidR="00E107AC" w:rsidRPr="00DC12B0" w:rsidRDefault="00E107AC" w:rsidP="002B7E39">
            <w:pPr>
              <w:jc w:val="center"/>
              <w:rPr>
                <w:b/>
                <w:bCs/>
                <w:color w:val="000000"/>
                <w:sz w:val="18"/>
                <w:szCs w:val="18"/>
              </w:rPr>
            </w:pPr>
          </w:p>
        </w:tc>
        <w:tc>
          <w:tcPr>
            <w:tcW w:w="1276" w:type="dxa"/>
            <w:vMerge/>
            <w:shd w:val="clear" w:color="auto" w:fill="D9D9D9"/>
            <w:hideMark/>
          </w:tcPr>
          <w:p w:rsidR="00E107AC" w:rsidRPr="00DC12B0" w:rsidRDefault="00E107AC" w:rsidP="002B7E39">
            <w:pPr>
              <w:jc w:val="center"/>
              <w:rPr>
                <w:b/>
                <w:bCs/>
                <w:color w:val="000000"/>
                <w:sz w:val="18"/>
                <w:szCs w:val="18"/>
              </w:rPr>
            </w:pPr>
          </w:p>
        </w:tc>
        <w:tc>
          <w:tcPr>
            <w:tcW w:w="1418" w:type="dxa"/>
            <w:vMerge/>
            <w:shd w:val="clear" w:color="auto" w:fill="D9D9D9"/>
            <w:hideMark/>
          </w:tcPr>
          <w:p w:rsidR="00E107AC" w:rsidRPr="00DC12B0" w:rsidRDefault="00E107AC" w:rsidP="002B7E39">
            <w:pPr>
              <w:jc w:val="center"/>
              <w:rPr>
                <w:b/>
                <w:bCs/>
                <w:color w:val="000000"/>
                <w:sz w:val="18"/>
                <w:szCs w:val="18"/>
              </w:rPr>
            </w:pPr>
          </w:p>
        </w:tc>
        <w:tc>
          <w:tcPr>
            <w:tcW w:w="2868" w:type="dxa"/>
            <w:vMerge/>
            <w:shd w:val="clear" w:color="auto" w:fill="D9D9D9"/>
          </w:tcPr>
          <w:p w:rsidR="00E107AC" w:rsidRPr="00DC12B0" w:rsidRDefault="00E107AC" w:rsidP="002B7E39">
            <w:pPr>
              <w:jc w:val="center"/>
              <w:rPr>
                <w:b/>
                <w:bCs/>
                <w:color w:val="000000"/>
                <w:sz w:val="18"/>
                <w:szCs w:val="18"/>
              </w:rPr>
            </w:pPr>
          </w:p>
        </w:tc>
      </w:tr>
      <w:tr w:rsidR="00E107AC" w:rsidRPr="00DC12B0" w:rsidTr="002B7E39">
        <w:trPr>
          <w:trHeight w:val="189"/>
        </w:trPr>
        <w:tc>
          <w:tcPr>
            <w:tcW w:w="959" w:type="dxa"/>
            <w:shd w:val="clear" w:color="auto" w:fill="auto"/>
            <w:hideMark/>
          </w:tcPr>
          <w:p w:rsidR="00E107AC" w:rsidRPr="00DC12B0" w:rsidRDefault="00E107AC" w:rsidP="002B7E39">
            <w:pPr>
              <w:ind w:firstLine="567"/>
              <w:jc w:val="center"/>
              <w:rPr>
                <w:b/>
                <w:bCs/>
                <w:color w:val="000000"/>
                <w:sz w:val="18"/>
                <w:szCs w:val="18"/>
              </w:rPr>
            </w:pPr>
            <w:r w:rsidRPr="00DC12B0">
              <w:rPr>
                <w:b/>
                <w:bCs/>
                <w:color w:val="000000"/>
                <w:sz w:val="18"/>
                <w:szCs w:val="18"/>
              </w:rPr>
              <w:t>1</w:t>
            </w:r>
          </w:p>
        </w:tc>
        <w:tc>
          <w:tcPr>
            <w:tcW w:w="850" w:type="dxa"/>
            <w:shd w:val="clear" w:color="auto" w:fill="auto"/>
            <w:hideMark/>
          </w:tcPr>
          <w:p w:rsidR="00E107AC" w:rsidRPr="00DC12B0" w:rsidRDefault="00E107AC" w:rsidP="002B7E39">
            <w:pPr>
              <w:ind w:firstLine="567"/>
              <w:rPr>
                <w:b/>
                <w:bCs/>
                <w:color w:val="000000"/>
                <w:sz w:val="18"/>
                <w:szCs w:val="18"/>
              </w:rPr>
            </w:pPr>
            <w:r w:rsidRPr="00DC12B0">
              <w:rPr>
                <w:b/>
                <w:bCs/>
                <w:color w:val="000000"/>
                <w:sz w:val="18"/>
                <w:szCs w:val="18"/>
              </w:rPr>
              <w:t>2</w:t>
            </w:r>
          </w:p>
        </w:tc>
        <w:tc>
          <w:tcPr>
            <w:tcW w:w="4678" w:type="dxa"/>
            <w:shd w:val="clear" w:color="auto" w:fill="auto"/>
            <w:hideMark/>
          </w:tcPr>
          <w:p w:rsidR="00E107AC" w:rsidRPr="00DC12B0" w:rsidRDefault="00E107AC" w:rsidP="002B7E39">
            <w:pPr>
              <w:ind w:firstLine="567"/>
              <w:jc w:val="center"/>
              <w:rPr>
                <w:b/>
                <w:bCs/>
                <w:color w:val="000000"/>
                <w:sz w:val="18"/>
                <w:szCs w:val="18"/>
              </w:rPr>
            </w:pPr>
            <w:r w:rsidRPr="00DC12B0">
              <w:rPr>
                <w:b/>
                <w:bCs/>
                <w:color w:val="000000"/>
                <w:sz w:val="18"/>
                <w:szCs w:val="18"/>
              </w:rPr>
              <w:t>3</w:t>
            </w:r>
          </w:p>
        </w:tc>
        <w:tc>
          <w:tcPr>
            <w:tcW w:w="1559" w:type="dxa"/>
            <w:shd w:val="clear" w:color="auto" w:fill="auto"/>
            <w:hideMark/>
          </w:tcPr>
          <w:p w:rsidR="00E107AC" w:rsidRPr="00DC12B0" w:rsidRDefault="00E107AC" w:rsidP="002B7E39">
            <w:pPr>
              <w:jc w:val="center"/>
              <w:rPr>
                <w:b/>
                <w:bCs/>
                <w:color w:val="000000"/>
                <w:sz w:val="18"/>
                <w:szCs w:val="18"/>
              </w:rPr>
            </w:pPr>
            <w:r w:rsidRPr="00DC12B0">
              <w:rPr>
                <w:b/>
                <w:bCs/>
                <w:color w:val="000000"/>
                <w:sz w:val="18"/>
                <w:szCs w:val="18"/>
              </w:rPr>
              <w:t>4</w:t>
            </w:r>
          </w:p>
        </w:tc>
        <w:tc>
          <w:tcPr>
            <w:tcW w:w="1701" w:type="dxa"/>
            <w:shd w:val="clear" w:color="auto" w:fill="auto"/>
            <w:hideMark/>
          </w:tcPr>
          <w:p w:rsidR="00E107AC" w:rsidRPr="00DC12B0" w:rsidRDefault="00E107AC" w:rsidP="002B7E39">
            <w:pPr>
              <w:jc w:val="center"/>
              <w:rPr>
                <w:b/>
                <w:bCs/>
                <w:color w:val="000000"/>
                <w:sz w:val="18"/>
                <w:szCs w:val="18"/>
              </w:rPr>
            </w:pPr>
            <w:r w:rsidRPr="00DC12B0">
              <w:rPr>
                <w:b/>
                <w:bCs/>
                <w:color w:val="000000"/>
                <w:sz w:val="18"/>
                <w:szCs w:val="18"/>
              </w:rPr>
              <w:t>6</w:t>
            </w:r>
          </w:p>
        </w:tc>
        <w:tc>
          <w:tcPr>
            <w:tcW w:w="1276" w:type="dxa"/>
            <w:shd w:val="clear" w:color="auto" w:fill="auto"/>
            <w:hideMark/>
          </w:tcPr>
          <w:p w:rsidR="00E107AC" w:rsidRPr="00DC12B0" w:rsidRDefault="00E107AC" w:rsidP="002B7E39">
            <w:pPr>
              <w:jc w:val="center"/>
              <w:rPr>
                <w:b/>
                <w:bCs/>
                <w:color w:val="000000"/>
                <w:sz w:val="18"/>
                <w:szCs w:val="18"/>
              </w:rPr>
            </w:pPr>
            <w:r>
              <w:rPr>
                <w:b/>
                <w:bCs/>
                <w:color w:val="000000"/>
                <w:sz w:val="18"/>
                <w:szCs w:val="18"/>
              </w:rPr>
              <w:t>7</w:t>
            </w:r>
          </w:p>
        </w:tc>
        <w:tc>
          <w:tcPr>
            <w:tcW w:w="1418" w:type="dxa"/>
            <w:shd w:val="clear" w:color="auto" w:fill="auto"/>
            <w:hideMark/>
          </w:tcPr>
          <w:p w:rsidR="00E107AC" w:rsidRPr="00DC12B0" w:rsidRDefault="00E107AC" w:rsidP="002B7E39">
            <w:pPr>
              <w:jc w:val="center"/>
              <w:rPr>
                <w:b/>
                <w:bCs/>
                <w:color w:val="000000"/>
                <w:sz w:val="18"/>
                <w:szCs w:val="18"/>
              </w:rPr>
            </w:pPr>
            <w:r>
              <w:rPr>
                <w:b/>
                <w:bCs/>
                <w:color w:val="000000"/>
                <w:sz w:val="18"/>
                <w:szCs w:val="18"/>
              </w:rPr>
              <w:t>8</w:t>
            </w:r>
          </w:p>
        </w:tc>
        <w:tc>
          <w:tcPr>
            <w:tcW w:w="2868" w:type="dxa"/>
            <w:shd w:val="clear" w:color="auto" w:fill="auto"/>
          </w:tcPr>
          <w:p w:rsidR="00E107AC" w:rsidRPr="00DC12B0" w:rsidRDefault="00E107AC" w:rsidP="002B7E39">
            <w:pPr>
              <w:jc w:val="center"/>
              <w:rPr>
                <w:b/>
                <w:bCs/>
                <w:color w:val="000000"/>
                <w:sz w:val="18"/>
                <w:szCs w:val="18"/>
              </w:rPr>
            </w:pPr>
            <w:r>
              <w:rPr>
                <w:b/>
                <w:bCs/>
                <w:color w:val="000000"/>
                <w:sz w:val="18"/>
                <w:szCs w:val="18"/>
              </w:rPr>
              <w:t>9</w:t>
            </w:r>
          </w:p>
        </w:tc>
      </w:tr>
      <w:tr w:rsidR="00E107AC" w:rsidRPr="00DC12B0" w:rsidTr="002B7E39">
        <w:trPr>
          <w:trHeight w:val="300"/>
        </w:trPr>
        <w:tc>
          <w:tcPr>
            <w:tcW w:w="959" w:type="dxa"/>
            <w:shd w:val="clear" w:color="auto" w:fill="auto"/>
          </w:tcPr>
          <w:p w:rsidR="00E107AC" w:rsidRPr="00D67170" w:rsidRDefault="00E107AC" w:rsidP="002B7E39">
            <w:pPr>
              <w:ind w:firstLine="567"/>
              <w:jc w:val="center"/>
              <w:rPr>
                <w:b/>
                <w:bCs/>
                <w:color w:val="000000"/>
                <w:sz w:val="18"/>
                <w:szCs w:val="18"/>
              </w:rPr>
            </w:pPr>
            <w:r>
              <w:rPr>
                <w:b/>
                <w:bCs/>
                <w:color w:val="000000"/>
                <w:sz w:val="18"/>
                <w:szCs w:val="18"/>
              </w:rPr>
              <w:t>1</w:t>
            </w:r>
          </w:p>
        </w:tc>
        <w:tc>
          <w:tcPr>
            <w:tcW w:w="850" w:type="dxa"/>
            <w:shd w:val="clear" w:color="auto" w:fill="auto"/>
          </w:tcPr>
          <w:p w:rsidR="00E107AC" w:rsidRPr="00CE24A2" w:rsidRDefault="00E107AC" w:rsidP="002B7E39">
            <w:pPr>
              <w:ind w:firstLine="567"/>
              <w:rPr>
                <w:sz w:val="18"/>
                <w:szCs w:val="18"/>
              </w:rPr>
            </w:pPr>
          </w:p>
        </w:tc>
        <w:tc>
          <w:tcPr>
            <w:tcW w:w="4678" w:type="dxa"/>
            <w:shd w:val="clear" w:color="auto" w:fill="auto"/>
          </w:tcPr>
          <w:p w:rsidR="00E107AC" w:rsidRDefault="00E107AC" w:rsidP="002B7E39">
            <w:r>
              <w:t xml:space="preserve">Сертификат активации сервиса прямой технической поддержки ПО </w:t>
            </w:r>
            <w:proofErr w:type="spellStart"/>
            <w:r>
              <w:t>ViPNet</w:t>
            </w:r>
            <w:proofErr w:type="spellEnd"/>
            <w:r>
              <w:t xml:space="preserve"> </w:t>
            </w:r>
            <w:proofErr w:type="spellStart"/>
            <w:r>
              <w:t>Client</w:t>
            </w:r>
            <w:proofErr w:type="spellEnd"/>
            <w:r>
              <w:t xml:space="preserve"> </w:t>
            </w:r>
            <w:proofErr w:type="spellStart"/>
            <w:r>
              <w:t>for</w:t>
            </w:r>
            <w:proofErr w:type="spellEnd"/>
            <w:r>
              <w:t xml:space="preserve"> </w:t>
            </w:r>
            <w:proofErr w:type="spellStart"/>
            <w:r>
              <w:t>Windows</w:t>
            </w:r>
            <w:proofErr w:type="spellEnd"/>
            <w:r>
              <w:t xml:space="preserve"> 4.x (КС</w:t>
            </w:r>
            <w:proofErr w:type="gramStart"/>
            <w:r>
              <w:t>2</w:t>
            </w:r>
            <w:proofErr w:type="gramEnd"/>
            <w:r>
              <w:t xml:space="preserve">) на срок 1 год, уровень – Расширенный </w:t>
            </w:r>
            <w:r>
              <w:rPr>
                <w:szCs w:val="24"/>
              </w:rPr>
              <w:t xml:space="preserve"> (для сети 12112)</w:t>
            </w:r>
          </w:p>
        </w:tc>
        <w:tc>
          <w:tcPr>
            <w:tcW w:w="1559" w:type="dxa"/>
            <w:shd w:val="clear" w:color="auto" w:fill="auto"/>
            <w:vAlign w:val="center"/>
          </w:tcPr>
          <w:p w:rsidR="00E107AC" w:rsidRPr="00D67170" w:rsidRDefault="00E107AC" w:rsidP="002B7E39">
            <w:pPr>
              <w:jc w:val="center"/>
              <w:rPr>
                <w:color w:val="000000"/>
                <w:sz w:val="18"/>
                <w:szCs w:val="18"/>
              </w:rPr>
            </w:pPr>
            <w:r w:rsidRPr="00D67170">
              <w:rPr>
                <w:color w:val="000000"/>
                <w:sz w:val="18"/>
                <w:szCs w:val="18"/>
              </w:rPr>
              <w:t>Шт.</w:t>
            </w:r>
          </w:p>
        </w:tc>
        <w:tc>
          <w:tcPr>
            <w:tcW w:w="1701" w:type="dxa"/>
            <w:shd w:val="clear" w:color="auto" w:fill="auto"/>
          </w:tcPr>
          <w:p w:rsidR="00E107AC" w:rsidRPr="00DC12B0" w:rsidRDefault="00E107AC" w:rsidP="002B7E39">
            <w:pPr>
              <w:jc w:val="center"/>
              <w:rPr>
                <w:b/>
                <w:bCs/>
                <w:color w:val="000000"/>
                <w:sz w:val="18"/>
                <w:szCs w:val="18"/>
              </w:rPr>
            </w:pPr>
          </w:p>
        </w:tc>
        <w:tc>
          <w:tcPr>
            <w:tcW w:w="1276" w:type="dxa"/>
            <w:shd w:val="clear" w:color="auto" w:fill="auto"/>
            <w:vAlign w:val="center"/>
          </w:tcPr>
          <w:p w:rsidR="00E107AC" w:rsidRDefault="00E107AC" w:rsidP="002B7E39">
            <w:pPr>
              <w:jc w:val="center"/>
            </w:pPr>
            <w:r>
              <w:t>100</w:t>
            </w:r>
          </w:p>
        </w:tc>
        <w:tc>
          <w:tcPr>
            <w:tcW w:w="1418" w:type="dxa"/>
            <w:shd w:val="clear" w:color="auto" w:fill="auto"/>
          </w:tcPr>
          <w:p w:rsidR="00E107AC" w:rsidRDefault="00E107AC" w:rsidP="002B7E39">
            <w:pPr>
              <w:jc w:val="center"/>
              <w:rPr>
                <w:b/>
                <w:bCs/>
                <w:color w:val="000000"/>
                <w:sz w:val="18"/>
                <w:szCs w:val="18"/>
              </w:rPr>
            </w:pPr>
          </w:p>
        </w:tc>
        <w:tc>
          <w:tcPr>
            <w:tcW w:w="2868" w:type="dxa"/>
            <w:shd w:val="clear" w:color="auto" w:fill="auto"/>
          </w:tcPr>
          <w:p w:rsidR="00E107AC" w:rsidRDefault="00E107AC" w:rsidP="002B7E39">
            <w:pPr>
              <w:jc w:val="center"/>
              <w:rPr>
                <w:b/>
                <w:bCs/>
                <w:color w:val="000000"/>
                <w:sz w:val="18"/>
                <w:szCs w:val="18"/>
              </w:rPr>
            </w:pPr>
          </w:p>
        </w:tc>
      </w:tr>
      <w:tr w:rsidR="00E107AC" w:rsidRPr="00DC12B0" w:rsidTr="002B7E39">
        <w:trPr>
          <w:trHeight w:val="300"/>
        </w:trPr>
        <w:tc>
          <w:tcPr>
            <w:tcW w:w="959" w:type="dxa"/>
            <w:shd w:val="clear" w:color="auto" w:fill="auto"/>
          </w:tcPr>
          <w:p w:rsidR="00E107AC" w:rsidRPr="00D67170" w:rsidRDefault="00E107AC" w:rsidP="002B7E39">
            <w:pPr>
              <w:ind w:firstLine="567"/>
              <w:jc w:val="center"/>
              <w:rPr>
                <w:b/>
                <w:bCs/>
                <w:color w:val="000000"/>
                <w:sz w:val="18"/>
                <w:szCs w:val="18"/>
              </w:rPr>
            </w:pPr>
            <w:r>
              <w:rPr>
                <w:b/>
                <w:bCs/>
                <w:color w:val="000000"/>
                <w:sz w:val="18"/>
                <w:szCs w:val="18"/>
              </w:rPr>
              <w:t>2</w:t>
            </w:r>
          </w:p>
        </w:tc>
        <w:tc>
          <w:tcPr>
            <w:tcW w:w="850" w:type="dxa"/>
            <w:shd w:val="clear" w:color="auto" w:fill="auto"/>
          </w:tcPr>
          <w:p w:rsidR="00E107AC" w:rsidRPr="00CE24A2" w:rsidRDefault="00E107AC" w:rsidP="002B7E39">
            <w:pPr>
              <w:ind w:firstLine="567"/>
              <w:rPr>
                <w:sz w:val="18"/>
                <w:szCs w:val="18"/>
              </w:rPr>
            </w:pPr>
          </w:p>
        </w:tc>
        <w:tc>
          <w:tcPr>
            <w:tcW w:w="4678" w:type="dxa"/>
            <w:shd w:val="clear" w:color="auto" w:fill="auto"/>
          </w:tcPr>
          <w:p w:rsidR="00E107AC" w:rsidRDefault="00E107AC" w:rsidP="002B7E39">
            <w:r>
              <w:t xml:space="preserve">Сертификат активации сервиса прямой технической поддержки расширения ПО </w:t>
            </w:r>
            <w:proofErr w:type="spellStart"/>
            <w:r>
              <w:t>ViPNet</w:t>
            </w:r>
            <w:proofErr w:type="spellEnd"/>
            <w:r>
              <w:t xml:space="preserve"> </w:t>
            </w:r>
            <w:proofErr w:type="spellStart"/>
            <w:r>
              <w:t>Policy</w:t>
            </w:r>
            <w:proofErr w:type="spellEnd"/>
            <w:r>
              <w:t xml:space="preserve"> </w:t>
            </w:r>
            <w:proofErr w:type="spellStart"/>
            <w:r>
              <w:t>Manager</w:t>
            </w:r>
            <w:proofErr w:type="spellEnd"/>
            <w:r>
              <w:t xml:space="preserve"> на 1 узел управления на срок 1 год, уровень – Расширенный </w:t>
            </w:r>
            <w:r>
              <w:rPr>
                <w:szCs w:val="24"/>
              </w:rPr>
              <w:t xml:space="preserve">  (для сети 12112)</w:t>
            </w:r>
          </w:p>
        </w:tc>
        <w:tc>
          <w:tcPr>
            <w:tcW w:w="1559" w:type="dxa"/>
            <w:shd w:val="clear" w:color="auto" w:fill="auto"/>
            <w:vAlign w:val="center"/>
          </w:tcPr>
          <w:p w:rsidR="00E107AC" w:rsidRPr="00D67170" w:rsidRDefault="00E107AC" w:rsidP="002B7E39">
            <w:pPr>
              <w:jc w:val="center"/>
              <w:rPr>
                <w:color w:val="000000"/>
                <w:sz w:val="18"/>
                <w:szCs w:val="18"/>
              </w:rPr>
            </w:pPr>
            <w:r w:rsidRPr="00D67170">
              <w:rPr>
                <w:color w:val="000000"/>
                <w:sz w:val="18"/>
                <w:szCs w:val="18"/>
              </w:rPr>
              <w:t>Шт.</w:t>
            </w:r>
          </w:p>
        </w:tc>
        <w:tc>
          <w:tcPr>
            <w:tcW w:w="1701" w:type="dxa"/>
            <w:shd w:val="clear" w:color="auto" w:fill="auto"/>
          </w:tcPr>
          <w:p w:rsidR="00E107AC" w:rsidRPr="00DC12B0" w:rsidRDefault="00E107AC" w:rsidP="002B7E39">
            <w:pPr>
              <w:jc w:val="center"/>
              <w:rPr>
                <w:b/>
                <w:bCs/>
                <w:color w:val="000000"/>
                <w:sz w:val="18"/>
                <w:szCs w:val="18"/>
              </w:rPr>
            </w:pPr>
          </w:p>
        </w:tc>
        <w:tc>
          <w:tcPr>
            <w:tcW w:w="1276" w:type="dxa"/>
            <w:shd w:val="clear" w:color="auto" w:fill="auto"/>
            <w:vAlign w:val="center"/>
          </w:tcPr>
          <w:p w:rsidR="00E107AC" w:rsidRDefault="00E107AC" w:rsidP="002B7E39">
            <w:pPr>
              <w:jc w:val="center"/>
            </w:pPr>
            <w:r>
              <w:t>100</w:t>
            </w:r>
          </w:p>
        </w:tc>
        <w:tc>
          <w:tcPr>
            <w:tcW w:w="1418" w:type="dxa"/>
            <w:shd w:val="clear" w:color="auto" w:fill="auto"/>
          </w:tcPr>
          <w:p w:rsidR="00E107AC" w:rsidRDefault="00E107AC" w:rsidP="002B7E39">
            <w:pPr>
              <w:jc w:val="center"/>
              <w:rPr>
                <w:b/>
                <w:bCs/>
                <w:color w:val="000000"/>
                <w:sz w:val="18"/>
                <w:szCs w:val="18"/>
              </w:rPr>
            </w:pPr>
          </w:p>
        </w:tc>
        <w:tc>
          <w:tcPr>
            <w:tcW w:w="2868" w:type="dxa"/>
            <w:shd w:val="clear" w:color="auto" w:fill="auto"/>
          </w:tcPr>
          <w:p w:rsidR="00E107AC" w:rsidRDefault="00E107AC" w:rsidP="002B7E39">
            <w:pPr>
              <w:jc w:val="center"/>
              <w:rPr>
                <w:b/>
                <w:bCs/>
                <w:color w:val="000000"/>
                <w:sz w:val="18"/>
                <w:szCs w:val="18"/>
              </w:rPr>
            </w:pPr>
          </w:p>
        </w:tc>
      </w:tr>
      <w:tr w:rsidR="00E107AC" w:rsidRPr="00DC12B0" w:rsidTr="002B7E39">
        <w:trPr>
          <w:trHeight w:val="1065"/>
        </w:trPr>
        <w:tc>
          <w:tcPr>
            <w:tcW w:w="959" w:type="dxa"/>
            <w:shd w:val="clear" w:color="auto" w:fill="auto"/>
          </w:tcPr>
          <w:p w:rsidR="00E107AC" w:rsidRPr="00D67170" w:rsidRDefault="00E107AC" w:rsidP="002B7E39">
            <w:pPr>
              <w:ind w:firstLine="567"/>
              <w:jc w:val="center"/>
              <w:rPr>
                <w:b/>
                <w:bCs/>
                <w:color w:val="000000"/>
                <w:sz w:val="18"/>
                <w:szCs w:val="18"/>
              </w:rPr>
            </w:pPr>
            <w:r>
              <w:rPr>
                <w:b/>
                <w:bCs/>
                <w:color w:val="000000"/>
                <w:sz w:val="18"/>
                <w:szCs w:val="18"/>
              </w:rPr>
              <w:t>3</w:t>
            </w:r>
          </w:p>
        </w:tc>
        <w:tc>
          <w:tcPr>
            <w:tcW w:w="850" w:type="dxa"/>
            <w:shd w:val="clear" w:color="auto" w:fill="auto"/>
          </w:tcPr>
          <w:p w:rsidR="00E107AC" w:rsidRPr="00CE24A2" w:rsidRDefault="00E107AC" w:rsidP="002B7E39">
            <w:pPr>
              <w:ind w:firstLine="567"/>
              <w:rPr>
                <w:sz w:val="18"/>
                <w:szCs w:val="18"/>
              </w:rPr>
            </w:pPr>
          </w:p>
        </w:tc>
        <w:tc>
          <w:tcPr>
            <w:tcW w:w="4678" w:type="dxa"/>
            <w:shd w:val="clear" w:color="auto" w:fill="auto"/>
          </w:tcPr>
          <w:p w:rsidR="00E107AC" w:rsidRDefault="00E107AC" w:rsidP="002B7E39">
            <w:r>
              <w:t xml:space="preserve">Сертификат активации сервиса прямой технической поддержки расширения ПО </w:t>
            </w:r>
            <w:proofErr w:type="spellStart"/>
            <w:r>
              <w:t>ViPNet</w:t>
            </w:r>
            <w:proofErr w:type="spellEnd"/>
            <w:r>
              <w:t xml:space="preserve"> </w:t>
            </w:r>
            <w:proofErr w:type="spellStart"/>
            <w:r>
              <w:t>StateWatcher</w:t>
            </w:r>
            <w:proofErr w:type="spellEnd"/>
            <w:r>
              <w:t xml:space="preserve"> на 1 узел мониторинга на срок 1 год, уровень – Расширенный </w:t>
            </w:r>
            <w:r>
              <w:rPr>
                <w:szCs w:val="24"/>
              </w:rPr>
              <w:t xml:space="preserve"> (для сети 12112)</w:t>
            </w:r>
          </w:p>
        </w:tc>
        <w:tc>
          <w:tcPr>
            <w:tcW w:w="1559" w:type="dxa"/>
            <w:shd w:val="clear" w:color="auto" w:fill="auto"/>
            <w:vAlign w:val="center"/>
          </w:tcPr>
          <w:p w:rsidR="00E107AC" w:rsidRPr="00D67170" w:rsidRDefault="00E107AC" w:rsidP="002B7E39">
            <w:pPr>
              <w:jc w:val="center"/>
              <w:rPr>
                <w:color w:val="000000"/>
                <w:sz w:val="18"/>
                <w:szCs w:val="18"/>
              </w:rPr>
            </w:pPr>
            <w:r w:rsidRPr="00D67170">
              <w:rPr>
                <w:color w:val="000000"/>
                <w:sz w:val="18"/>
                <w:szCs w:val="18"/>
              </w:rPr>
              <w:t>Шт.</w:t>
            </w:r>
          </w:p>
        </w:tc>
        <w:tc>
          <w:tcPr>
            <w:tcW w:w="1701" w:type="dxa"/>
            <w:shd w:val="clear" w:color="auto" w:fill="auto"/>
          </w:tcPr>
          <w:p w:rsidR="00E107AC" w:rsidRPr="00DC12B0" w:rsidRDefault="00E107AC" w:rsidP="002B7E39">
            <w:pPr>
              <w:jc w:val="center"/>
              <w:rPr>
                <w:b/>
                <w:bCs/>
                <w:color w:val="000000"/>
                <w:sz w:val="18"/>
                <w:szCs w:val="18"/>
              </w:rPr>
            </w:pPr>
          </w:p>
        </w:tc>
        <w:tc>
          <w:tcPr>
            <w:tcW w:w="1276" w:type="dxa"/>
            <w:shd w:val="clear" w:color="auto" w:fill="auto"/>
            <w:vAlign w:val="center"/>
          </w:tcPr>
          <w:p w:rsidR="00E107AC" w:rsidRDefault="00E107AC" w:rsidP="002B7E39">
            <w:pPr>
              <w:jc w:val="center"/>
            </w:pPr>
            <w:r>
              <w:t>100</w:t>
            </w:r>
          </w:p>
        </w:tc>
        <w:tc>
          <w:tcPr>
            <w:tcW w:w="1418" w:type="dxa"/>
            <w:shd w:val="clear" w:color="auto" w:fill="auto"/>
          </w:tcPr>
          <w:p w:rsidR="00E107AC" w:rsidRDefault="00E107AC" w:rsidP="002B7E39">
            <w:pPr>
              <w:jc w:val="center"/>
              <w:rPr>
                <w:b/>
                <w:bCs/>
                <w:color w:val="000000"/>
                <w:sz w:val="18"/>
                <w:szCs w:val="18"/>
              </w:rPr>
            </w:pPr>
          </w:p>
        </w:tc>
        <w:tc>
          <w:tcPr>
            <w:tcW w:w="2868" w:type="dxa"/>
            <w:shd w:val="clear" w:color="auto" w:fill="auto"/>
          </w:tcPr>
          <w:p w:rsidR="00E107AC" w:rsidRDefault="00E107AC" w:rsidP="002B7E39">
            <w:pPr>
              <w:jc w:val="center"/>
              <w:rPr>
                <w:b/>
                <w:bCs/>
                <w:color w:val="000000"/>
                <w:sz w:val="18"/>
                <w:szCs w:val="18"/>
              </w:rPr>
            </w:pPr>
          </w:p>
        </w:tc>
      </w:tr>
      <w:tr w:rsidR="00E107AC" w:rsidRPr="00DC12B0" w:rsidTr="002B7E39">
        <w:trPr>
          <w:trHeight w:val="300"/>
        </w:trPr>
        <w:tc>
          <w:tcPr>
            <w:tcW w:w="15309" w:type="dxa"/>
            <w:gridSpan w:val="8"/>
            <w:shd w:val="clear" w:color="auto" w:fill="auto"/>
            <w:noWrap/>
            <w:hideMark/>
          </w:tcPr>
          <w:p w:rsidR="00E107AC" w:rsidRPr="00DC12B0" w:rsidRDefault="00E107AC" w:rsidP="002B7E39">
            <w:pPr>
              <w:jc w:val="right"/>
              <w:rPr>
                <w:b/>
                <w:bCs/>
                <w:color w:val="000000"/>
                <w:sz w:val="18"/>
                <w:szCs w:val="18"/>
              </w:rPr>
            </w:pPr>
            <w:r w:rsidRPr="00DC12B0">
              <w:rPr>
                <w:b/>
                <w:bCs/>
                <w:color w:val="000000"/>
                <w:sz w:val="18"/>
                <w:szCs w:val="18"/>
              </w:rPr>
              <w:t xml:space="preserve">Общая стоимость без НДС </w:t>
            </w:r>
            <w:r>
              <w:rPr>
                <w:b/>
                <w:bCs/>
                <w:color w:val="000000"/>
                <w:sz w:val="18"/>
                <w:szCs w:val="18"/>
              </w:rPr>
              <w:t>_________</w:t>
            </w:r>
            <w:r w:rsidRPr="00DC12B0">
              <w:rPr>
                <w:b/>
                <w:bCs/>
                <w:color w:val="000000"/>
                <w:sz w:val="18"/>
                <w:szCs w:val="18"/>
              </w:rPr>
              <w:t xml:space="preserve"> руб.</w:t>
            </w:r>
          </w:p>
        </w:tc>
      </w:tr>
      <w:tr w:rsidR="00E107AC" w:rsidRPr="00DC12B0" w:rsidTr="002B7E39">
        <w:trPr>
          <w:trHeight w:val="300"/>
        </w:trPr>
        <w:tc>
          <w:tcPr>
            <w:tcW w:w="15309" w:type="dxa"/>
            <w:gridSpan w:val="8"/>
            <w:shd w:val="clear" w:color="auto" w:fill="auto"/>
            <w:noWrap/>
            <w:hideMark/>
          </w:tcPr>
          <w:p w:rsidR="00E107AC" w:rsidRPr="00DC12B0" w:rsidRDefault="00E107AC" w:rsidP="002B7E39">
            <w:pPr>
              <w:jc w:val="right"/>
              <w:rPr>
                <w:b/>
                <w:bCs/>
                <w:color w:val="000000"/>
                <w:sz w:val="18"/>
                <w:szCs w:val="18"/>
              </w:rPr>
            </w:pPr>
            <w:r w:rsidRPr="00DC12B0">
              <w:rPr>
                <w:b/>
                <w:bCs/>
                <w:color w:val="000000"/>
                <w:sz w:val="18"/>
                <w:szCs w:val="18"/>
              </w:rPr>
              <w:t xml:space="preserve">Сумма НДС 20%, </w:t>
            </w:r>
            <w:r>
              <w:rPr>
                <w:b/>
                <w:bCs/>
                <w:color w:val="000000"/>
                <w:sz w:val="18"/>
                <w:szCs w:val="18"/>
              </w:rPr>
              <w:t xml:space="preserve">___________ </w:t>
            </w:r>
            <w:r w:rsidRPr="00DC12B0">
              <w:rPr>
                <w:b/>
                <w:bCs/>
                <w:color w:val="000000"/>
                <w:sz w:val="18"/>
                <w:szCs w:val="18"/>
              </w:rPr>
              <w:t>рублей</w:t>
            </w:r>
          </w:p>
        </w:tc>
      </w:tr>
      <w:tr w:rsidR="00E107AC" w:rsidRPr="00DC12B0" w:rsidTr="002B7E39">
        <w:trPr>
          <w:trHeight w:val="300"/>
        </w:trPr>
        <w:tc>
          <w:tcPr>
            <w:tcW w:w="15309" w:type="dxa"/>
            <w:gridSpan w:val="8"/>
            <w:shd w:val="clear" w:color="auto" w:fill="auto"/>
            <w:noWrap/>
            <w:hideMark/>
          </w:tcPr>
          <w:p w:rsidR="00E107AC" w:rsidRPr="00DC12B0" w:rsidRDefault="00E107AC" w:rsidP="002B7E39">
            <w:pPr>
              <w:jc w:val="right"/>
              <w:rPr>
                <w:b/>
                <w:bCs/>
                <w:color w:val="000000"/>
                <w:sz w:val="18"/>
                <w:szCs w:val="18"/>
              </w:rPr>
            </w:pPr>
            <w:r w:rsidRPr="00DC12B0">
              <w:rPr>
                <w:b/>
                <w:bCs/>
                <w:color w:val="000000"/>
                <w:sz w:val="18"/>
                <w:szCs w:val="18"/>
              </w:rPr>
              <w:t xml:space="preserve">ИТОГО с НДС </w:t>
            </w:r>
            <w:r>
              <w:rPr>
                <w:b/>
                <w:bCs/>
                <w:color w:val="000000"/>
                <w:sz w:val="18"/>
                <w:szCs w:val="18"/>
              </w:rPr>
              <w:t>________</w:t>
            </w:r>
            <w:r w:rsidRPr="00DC12B0">
              <w:rPr>
                <w:b/>
                <w:bCs/>
                <w:color w:val="000000"/>
                <w:sz w:val="18"/>
                <w:szCs w:val="18"/>
              </w:rPr>
              <w:t>рублей</w:t>
            </w:r>
          </w:p>
        </w:tc>
      </w:tr>
    </w:tbl>
    <w:p w:rsidR="00E107AC" w:rsidRPr="00953DB5" w:rsidRDefault="00E107AC" w:rsidP="00E107AC">
      <w:pPr>
        <w:adjustRightInd w:val="0"/>
        <w:spacing w:before="14" w:line="170" w:lineRule="atLeast"/>
        <w:ind w:left="15"/>
        <w:rPr>
          <w:color w:val="000000"/>
        </w:rPr>
      </w:pPr>
      <w:r w:rsidRPr="00953DB5">
        <w:rPr>
          <w:color w:val="080000"/>
        </w:rPr>
        <w:t xml:space="preserve">Общая стоимость поставляемого </w:t>
      </w:r>
      <w:r>
        <w:rPr>
          <w:color w:val="080000"/>
        </w:rPr>
        <w:t>Товар</w:t>
      </w:r>
      <w:r w:rsidRPr="00953DB5">
        <w:rPr>
          <w:color w:val="080000"/>
        </w:rPr>
        <w:t>а составляет</w:t>
      </w:r>
      <w:proofErr w:type="gramStart"/>
      <w:r w:rsidRPr="00953DB5">
        <w:rPr>
          <w:color w:val="080000"/>
        </w:rPr>
        <w:t xml:space="preserve"> </w:t>
      </w:r>
      <w:r>
        <w:rPr>
          <w:color w:val="080000"/>
        </w:rPr>
        <w:t>_____________</w:t>
      </w:r>
      <w:r w:rsidRPr="00CD3441">
        <w:rPr>
          <w:color w:val="080000"/>
        </w:rPr>
        <w:t xml:space="preserve"> </w:t>
      </w:r>
      <w:r w:rsidRPr="00953DB5">
        <w:rPr>
          <w:color w:val="000000"/>
        </w:rPr>
        <w:t>(</w:t>
      </w:r>
      <w:r>
        <w:rPr>
          <w:color w:val="000000"/>
        </w:rPr>
        <w:t>____________</w:t>
      </w:r>
      <w:r w:rsidRPr="00953DB5">
        <w:rPr>
          <w:color w:val="000000"/>
        </w:rPr>
        <w:t xml:space="preserve">) </w:t>
      </w:r>
      <w:proofErr w:type="gramEnd"/>
      <w:r w:rsidRPr="00953DB5">
        <w:rPr>
          <w:color w:val="000000"/>
        </w:rPr>
        <w:t>рубл</w:t>
      </w:r>
      <w:r>
        <w:rPr>
          <w:color w:val="000000"/>
        </w:rPr>
        <w:t>я __ копеек, в т. ч. НДС 20</w:t>
      </w:r>
      <w:r w:rsidRPr="00953DB5">
        <w:rPr>
          <w:color w:val="000000"/>
        </w:rPr>
        <w:t xml:space="preserve">% </w:t>
      </w:r>
      <w:r>
        <w:rPr>
          <w:color w:val="000000"/>
        </w:rPr>
        <w:t>_______</w:t>
      </w:r>
      <w:r w:rsidRPr="00953DB5">
        <w:rPr>
          <w:color w:val="000000"/>
        </w:rPr>
        <w:t xml:space="preserve"> (</w:t>
      </w:r>
      <w:r>
        <w:rPr>
          <w:color w:val="000000"/>
        </w:rPr>
        <w:t xml:space="preserve">_______) </w:t>
      </w:r>
      <w:r w:rsidRPr="00953DB5">
        <w:rPr>
          <w:color w:val="000000"/>
        </w:rPr>
        <w:t>рубл</w:t>
      </w:r>
      <w:r>
        <w:rPr>
          <w:color w:val="000000"/>
        </w:rPr>
        <w:t>ей</w:t>
      </w:r>
      <w:r w:rsidRPr="00953DB5">
        <w:rPr>
          <w:color w:val="000000"/>
        </w:rPr>
        <w:t xml:space="preserve"> </w:t>
      </w:r>
      <w:r>
        <w:rPr>
          <w:color w:val="000000"/>
        </w:rPr>
        <w:t>____</w:t>
      </w:r>
      <w:r w:rsidRPr="00953DB5">
        <w:rPr>
          <w:color w:val="000000"/>
        </w:rPr>
        <w:t xml:space="preserve"> копеек.</w:t>
      </w:r>
    </w:p>
    <w:tbl>
      <w:tblPr>
        <w:tblpPr w:leftFromText="180" w:rightFromText="180" w:vertAnchor="text" w:horzAnchor="margin" w:tblpXSpec="right" w:tblpY="29"/>
        <w:tblOverlap w:val="never"/>
        <w:tblW w:w="15417" w:type="dxa"/>
        <w:tblLook w:val="01E0" w:firstRow="1" w:lastRow="1" w:firstColumn="1" w:lastColumn="1" w:noHBand="0" w:noVBand="0"/>
      </w:tblPr>
      <w:tblGrid>
        <w:gridCol w:w="7779"/>
        <w:gridCol w:w="7638"/>
      </w:tblGrid>
      <w:tr w:rsidR="00E107AC" w:rsidRPr="00F51476" w:rsidTr="002B7E39">
        <w:trPr>
          <w:trHeight w:val="245"/>
        </w:trPr>
        <w:tc>
          <w:tcPr>
            <w:tcW w:w="7779" w:type="dxa"/>
            <w:shd w:val="clear" w:color="auto" w:fill="auto"/>
            <w:vAlign w:val="bottom"/>
          </w:tcPr>
          <w:p w:rsidR="00E107AC" w:rsidRPr="00A81ED9" w:rsidRDefault="00E107AC" w:rsidP="002B7E39">
            <w:pPr>
              <w:ind w:firstLine="567"/>
              <w:jc w:val="center"/>
              <w:rPr>
                <w:color w:val="000000"/>
                <w:sz w:val="22"/>
                <w:szCs w:val="22"/>
              </w:rPr>
            </w:pPr>
          </w:p>
          <w:p w:rsidR="00E107AC" w:rsidRPr="00A81ED9" w:rsidRDefault="00E107AC" w:rsidP="002B7E39">
            <w:pPr>
              <w:ind w:firstLine="567"/>
              <w:jc w:val="center"/>
              <w:rPr>
                <w:b/>
                <w:color w:val="000000"/>
                <w:sz w:val="22"/>
                <w:szCs w:val="22"/>
              </w:rPr>
            </w:pPr>
            <w:r w:rsidRPr="00A81ED9">
              <w:rPr>
                <w:color w:val="000000"/>
                <w:sz w:val="22"/>
                <w:szCs w:val="22"/>
              </w:rPr>
              <w:t>СУБЛИЦЕНЗИАР</w:t>
            </w:r>
            <w:r w:rsidRPr="00A81ED9">
              <w:rPr>
                <w:b/>
                <w:color w:val="000000"/>
                <w:sz w:val="22"/>
                <w:szCs w:val="22"/>
              </w:rPr>
              <w:t>:</w:t>
            </w:r>
          </w:p>
          <w:p w:rsidR="00E107AC" w:rsidRPr="00A81ED9" w:rsidRDefault="00E107AC" w:rsidP="002B7E39">
            <w:pPr>
              <w:jc w:val="center"/>
              <w:rPr>
                <w:color w:val="000000"/>
                <w:sz w:val="22"/>
                <w:szCs w:val="22"/>
              </w:rPr>
            </w:pPr>
            <w:r w:rsidRPr="00A81ED9">
              <w:rPr>
                <w:b/>
                <w:color w:val="000000"/>
                <w:sz w:val="22"/>
                <w:szCs w:val="22"/>
              </w:rPr>
              <w:t>__________________</w:t>
            </w:r>
          </w:p>
          <w:p w:rsidR="00E107AC" w:rsidRPr="00A81ED9" w:rsidRDefault="00E107AC" w:rsidP="002B7E39">
            <w:pPr>
              <w:jc w:val="center"/>
              <w:rPr>
                <w:color w:val="000000"/>
                <w:sz w:val="22"/>
                <w:szCs w:val="22"/>
              </w:rPr>
            </w:pPr>
            <w:r w:rsidRPr="00A81ED9">
              <w:rPr>
                <w:color w:val="000000"/>
                <w:sz w:val="22"/>
                <w:szCs w:val="22"/>
              </w:rPr>
              <w:t>Генеральный директор</w:t>
            </w:r>
          </w:p>
          <w:p w:rsidR="00E107AC" w:rsidRPr="00A81ED9" w:rsidRDefault="00E107AC" w:rsidP="002B7E39">
            <w:pPr>
              <w:jc w:val="center"/>
              <w:rPr>
                <w:color w:val="000000"/>
                <w:sz w:val="22"/>
                <w:szCs w:val="22"/>
              </w:rPr>
            </w:pPr>
          </w:p>
          <w:p w:rsidR="00E107AC" w:rsidRPr="00A81ED9" w:rsidRDefault="00E107AC" w:rsidP="002B7E39">
            <w:pPr>
              <w:jc w:val="center"/>
              <w:rPr>
                <w:color w:val="000000"/>
                <w:sz w:val="22"/>
                <w:szCs w:val="22"/>
              </w:rPr>
            </w:pPr>
            <w:r w:rsidRPr="00A81ED9">
              <w:rPr>
                <w:color w:val="000000"/>
                <w:sz w:val="22"/>
                <w:szCs w:val="22"/>
              </w:rPr>
              <w:t>_________________ /___________/</w:t>
            </w:r>
          </w:p>
          <w:p w:rsidR="00E107AC" w:rsidRPr="00A81ED9" w:rsidRDefault="00E107AC" w:rsidP="002B7E39">
            <w:pPr>
              <w:ind w:firstLine="567"/>
              <w:jc w:val="center"/>
              <w:rPr>
                <w:b/>
                <w:color w:val="000000"/>
                <w:sz w:val="22"/>
                <w:szCs w:val="22"/>
              </w:rPr>
            </w:pPr>
          </w:p>
        </w:tc>
        <w:tc>
          <w:tcPr>
            <w:tcW w:w="7638" w:type="dxa"/>
            <w:shd w:val="clear" w:color="auto" w:fill="auto"/>
          </w:tcPr>
          <w:p w:rsidR="00E107AC" w:rsidRPr="00A81ED9" w:rsidRDefault="00E107AC" w:rsidP="002B7E39">
            <w:pPr>
              <w:ind w:firstLine="567"/>
              <w:jc w:val="center"/>
              <w:rPr>
                <w:color w:val="000000"/>
                <w:sz w:val="22"/>
                <w:szCs w:val="22"/>
              </w:rPr>
            </w:pPr>
          </w:p>
          <w:p w:rsidR="00E107AC" w:rsidRPr="00A81ED9" w:rsidRDefault="00E107AC" w:rsidP="002B7E39">
            <w:pPr>
              <w:ind w:firstLine="567"/>
              <w:jc w:val="center"/>
              <w:rPr>
                <w:b/>
                <w:color w:val="000000"/>
                <w:sz w:val="22"/>
                <w:szCs w:val="22"/>
              </w:rPr>
            </w:pPr>
            <w:r w:rsidRPr="00A81ED9">
              <w:rPr>
                <w:color w:val="000000"/>
                <w:sz w:val="22"/>
                <w:szCs w:val="22"/>
              </w:rPr>
              <w:t>СУБЛИЦЕНЗИАТ</w:t>
            </w:r>
            <w:proofErr w:type="gramStart"/>
            <w:r w:rsidRPr="00A81ED9">
              <w:rPr>
                <w:color w:val="000000"/>
                <w:sz w:val="22"/>
                <w:szCs w:val="22"/>
              </w:rPr>
              <w:t>:</w:t>
            </w:r>
            <w:r w:rsidRPr="00A81ED9">
              <w:rPr>
                <w:b/>
                <w:color w:val="000000"/>
                <w:sz w:val="22"/>
                <w:szCs w:val="22"/>
              </w:rPr>
              <w:t>:</w:t>
            </w:r>
            <w:proofErr w:type="gramEnd"/>
          </w:p>
          <w:p w:rsidR="00E107AC" w:rsidRPr="00A81ED9" w:rsidRDefault="00E107AC" w:rsidP="002B7E39">
            <w:pPr>
              <w:ind w:firstLine="567"/>
              <w:jc w:val="center"/>
              <w:rPr>
                <w:b/>
                <w:color w:val="000000"/>
                <w:sz w:val="22"/>
                <w:szCs w:val="22"/>
              </w:rPr>
            </w:pPr>
            <w:r w:rsidRPr="00A81ED9">
              <w:rPr>
                <w:b/>
                <w:color w:val="000000"/>
                <w:sz w:val="22"/>
                <w:szCs w:val="22"/>
              </w:rPr>
              <w:t>ПАО «Саратовэнерго»</w:t>
            </w:r>
          </w:p>
          <w:p w:rsidR="00E107AC" w:rsidRPr="00A81ED9" w:rsidRDefault="00E107AC" w:rsidP="002B7E39">
            <w:pPr>
              <w:ind w:firstLine="567"/>
              <w:jc w:val="center"/>
              <w:rPr>
                <w:color w:val="000000"/>
                <w:sz w:val="22"/>
                <w:szCs w:val="22"/>
              </w:rPr>
            </w:pPr>
            <w:r w:rsidRPr="00A81ED9">
              <w:rPr>
                <w:color w:val="000000"/>
                <w:sz w:val="22"/>
                <w:szCs w:val="22"/>
              </w:rPr>
              <w:t>Директор по информационным технологиям</w:t>
            </w:r>
          </w:p>
          <w:p w:rsidR="00E107AC" w:rsidRPr="00A81ED9" w:rsidRDefault="00E107AC" w:rsidP="002B7E39">
            <w:pPr>
              <w:ind w:firstLine="567"/>
              <w:jc w:val="center"/>
              <w:rPr>
                <w:color w:val="000000"/>
                <w:sz w:val="22"/>
                <w:szCs w:val="22"/>
              </w:rPr>
            </w:pPr>
          </w:p>
          <w:p w:rsidR="00E107AC" w:rsidRPr="00A81ED9" w:rsidRDefault="00E107AC" w:rsidP="002B7E39">
            <w:pPr>
              <w:ind w:firstLine="567"/>
              <w:jc w:val="center"/>
              <w:rPr>
                <w:b/>
                <w:color w:val="000000"/>
                <w:sz w:val="22"/>
                <w:szCs w:val="22"/>
              </w:rPr>
            </w:pPr>
            <w:r w:rsidRPr="00A81ED9">
              <w:rPr>
                <w:color w:val="000000"/>
                <w:sz w:val="22"/>
                <w:szCs w:val="22"/>
              </w:rPr>
              <w:t xml:space="preserve">_________________ / С.С. </w:t>
            </w:r>
            <w:proofErr w:type="spellStart"/>
            <w:r w:rsidRPr="00A81ED9">
              <w:rPr>
                <w:color w:val="000000"/>
                <w:sz w:val="22"/>
                <w:szCs w:val="22"/>
              </w:rPr>
              <w:t>Тарновский</w:t>
            </w:r>
            <w:proofErr w:type="spellEnd"/>
            <w:r w:rsidRPr="00A81ED9">
              <w:rPr>
                <w:b/>
                <w:color w:val="000000"/>
                <w:sz w:val="22"/>
                <w:szCs w:val="22"/>
              </w:rPr>
              <w:t>/</w:t>
            </w:r>
          </w:p>
        </w:tc>
      </w:tr>
    </w:tbl>
    <w:p w:rsidR="00E107AC" w:rsidRPr="00B3609F" w:rsidRDefault="00E107AC" w:rsidP="00E107AC">
      <w:pPr>
        <w:ind w:right="284" w:firstLine="142"/>
        <w:jc w:val="both"/>
        <w:rPr>
          <w:color w:val="080000"/>
        </w:rPr>
      </w:pPr>
      <w:r w:rsidRPr="00B3609F">
        <w:rPr>
          <w:color w:val="080000"/>
        </w:rPr>
        <w:t>.</w:t>
      </w:r>
    </w:p>
    <w:p w:rsidR="00E107AC" w:rsidRPr="00481117" w:rsidRDefault="00E107AC" w:rsidP="00E107AC">
      <w:pPr>
        <w:adjustRightInd w:val="0"/>
        <w:spacing w:before="14" w:line="170" w:lineRule="atLeast"/>
        <w:ind w:left="15"/>
        <w:rPr>
          <w:color w:val="000000"/>
        </w:rPr>
        <w:sectPr w:rsidR="00E107AC" w:rsidRPr="00481117" w:rsidSect="00481117">
          <w:headerReference w:type="default" r:id="rId6"/>
          <w:footerReference w:type="default" r:id="rId7"/>
          <w:pgSz w:w="16838" w:h="11906" w:orient="landscape"/>
          <w:pgMar w:top="1080" w:right="1440" w:bottom="1080" w:left="1440" w:header="708" w:footer="708" w:gutter="0"/>
          <w:cols w:space="708"/>
          <w:docGrid w:linePitch="360"/>
        </w:sectPr>
      </w:pPr>
    </w:p>
    <w:p w:rsidR="00E107AC" w:rsidRPr="00CB1663" w:rsidRDefault="00E107AC" w:rsidP="00E107AC">
      <w:pPr>
        <w:pStyle w:val="1"/>
        <w:ind w:right="284"/>
        <w:jc w:val="right"/>
        <w:rPr>
          <w:lang w:val="ru-RU"/>
        </w:rPr>
      </w:pPr>
    </w:p>
    <w:p w:rsidR="00E107AC" w:rsidRPr="00AB2567" w:rsidRDefault="00E107AC" w:rsidP="00E107AC">
      <w:pPr>
        <w:ind w:left="5670"/>
        <w:jc w:val="right"/>
        <w:rPr>
          <w:snapToGrid w:val="0"/>
          <w:sz w:val="24"/>
          <w:szCs w:val="24"/>
        </w:rPr>
      </w:pPr>
      <w:r>
        <w:rPr>
          <w:snapToGrid w:val="0"/>
          <w:sz w:val="24"/>
          <w:szCs w:val="24"/>
        </w:rPr>
        <w:t>Приложение № 3</w:t>
      </w:r>
    </w:p>
    <w:p w:rsidR="00E107AC" w:rsidRPr="00AB2567" w:rsidRDefault="00E107AC" w:rsidP="00E107AC">
      <w:pPr>
        <w:ind w:left="5670"/>
        <w:jc w:val="right"/>
        <w:rPr>
          <w:snapToGrid w:val="0"/>
          <w:sz w:val="24"/>
          <w:szCs w:val="24"/>
        </w:rPr>
      </w:pPr>
      <w:r w:rsidRPr="00AB2567">
        <w:rPr>
          <w:snapToGrid w:val="0"/>
          <w:sz w:val="24"/>
          <w:szCs w:val="24"/>
        </w:rPr>
        <w:t>к Договору № __</w:t>
      </w:r>
      <w:r>
        <w:rPr>
          <w:snapToGrid w:val="0"/>
          <w:sz w:val="24"/>
          <w:szCs w:val="24"/>
        </w:rPr>
        <w:t>_______ от «____»___________2022</w:t>
      </w:r>
      <w:r w:rsidRPr="00AB2567">
        <w:rPr>
          <w:snapToGrid w:val="0"/>
          <w:sz w:val="24"/>
          <w:szCs w:val="24"/>
        </w:rPr>
        <w:t xml:space="preserve"> г.</w:t>
      </w:r>
    </w:p>
    <w:p w:rsidR="00E107AC" w:rsidRPr="00AB2567" w:rsidRDefault="00E107AC" w:rsidP="00E107AC">
      <w:pPr>
        <w:jc w:val="both"/>
        <w:rPr>
          <w:sz w:val="28"/>
          <w:szCs w:val="28"/>
        </w:rPr>
      </w:pPr>
    </w:p>
    <w:p w:rsidR="00E107AC" w:rsidRPr="00AB2567" w:rsidRDefault="00E107AC" w:rsidP="00E107AC">
      <w:pPr>
        <w:rPr>
          <w:snapToGrid w:val="0"/>
          <w:sz w:val="16"/>
          <w:szCs w:val="16"/>
        </w:rPr>
      </w:pPr>
    </w:p>
    <w:p w:rsidR="00E107AC" w:rsidRPr="00AB2567" w:rsidRDefault="00E107AC" w:rsidP="00E107AC">
      <w:pPr>
        <w:tabs>
          <w:tab w:val="left" w:pos="4962"/>
        </w:tabs>
        <w:spacing w:after="200" w:line="276" w:lineRule="auto"/>
        <w:jc w:val="center"/>
        <w:rPr>
          <w:rFonts w:eastAsia="Calibri"/>
          <w:sz w:val="24"/>
          <w:szCs w:val="24"/>
        </w:rPr>
      </w:pPr>
      <w:r w:rsidRPr="00AB2567">
        <w:rPr>
          <w:rFonts w:eastAsia="Calibri"/>
          <w:sz w:val="24"/>
          <w:szCs w:val="24"/>
        </w:rPr>
        <w:t>Форма банковской гарантии</w:t>
      </w:r>
    </w:p>
    <w:p w:rsidR="00E107AC" w:rsidRPr="00AB2567" w:rsidRDefault="00E107AC" w:rsidP="00E107AC">
      <w:pPr>
        <w:pBdr>
          <w:top w:val="single" w:sz="4" w:space="1" w:color="auto"/>
        </w:pBdr>
        <w:shd w:val="clear" w:color="auto" w:fill="E0E0E0"/>
        <w:ind w:right="21"/>
        <w:jc w:val="center"/>
        <w:rPr>
          <w:b/>
          <w:color w:val="000000"/>
          <w:spacing w:val="36"/>
        </w:rPr>
      </w:pPr>
      <w:r w:rsidRPr="00AB2567">
        <w:rPr>
          <w:b/>
          <w:color w:val="000000"/>
          <w:spacing w:val="36"/>
        </w:rPr>
        <w:t>начало формы</w:t>
      </w:r>
    </w:p>
    <w:p w:rsidR="00E107AC" w:rsidRPr="00AB2567" w:rsidRDefault="00E107AC" w:rsidP="00E107AC">
      <w:pPr>
        <w:ind w:right="43" w:firstLine="720"/>
        <w:jc w:val="center"/>
        <w:rPr>
          <w:b/>
          <w:kern w:val="1"/>
          <w:sz w:val="28"/>
          <w:szCs w:val="28"/>
        </w:rPr>
      </w:pPr>
      <w:r w:rsidRPr="00AB2567">
        <w:rPr>
          <w:b/>
          <w:kern w:val="1"/>
          <w:sz w:val="28"/>
          <w:szCs w:val="28"/>
        </w:rPr>
        <w:t>БАНКОВСКАЯ ГАРАНТИЯ № _____________</w:t>
      </w:r>
    </w:p>
    <w:p w:rsidR="00E107AC" w:rsidRPr="00AB2567" w:rsidRDefault="00E107AC" w:rsidP="00E107AC">
      <w:pPr>
        <w:jc w:val="center"/>
        <w:rPr>
          <w:b/>
          <w:sz w:val="28"/>
          <w:szCs w:val="28"/>
        </w:rPr>
      </w:pPr>
      <w:r w:rsidRPr="00AB2567">
        <w:rPr>
          <w:b/>
          <w:sz w:val="28"/>
          <w:szCs w:val="28"/>
        </w:rPr>
        <w:t>обеспечения исполнения обязательств по догов</w:t>
      </w:r>
      <w:r>
        <w:rPr>
          <w:b/>
          <w:sz w:val="28"/>
          <w:szCs w:val="28"/>
        </w:rPr>
        <w:t>ору №______от «__»__________2022</w:t>
      </w:r>
      <w:r w:rsidRPr="00AB2567">
        <w:rPr>
          <w:b/>
          <w:sz w:val="28"/>
          <w:szCs w:val="28"/>
        </w:rPr>
        <w:t>г.</w:t>
      </w:r>
    </w:p>
    <w:p w:rsidR="00E107AC" w:rsidRPr="00AB2567" w:rsidRDefault="00E107AC" w:rsidP="00E107AC">
      <w:pPr>
        <w:jc w:val="center"/>
        <w:rPr>
          <w:sz w:val="28"/>
          <w:szCs w:val="28"/>
        </w:rPr>
      </w:pP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город С</w:t>
      </w:r>
      <w:r>
        <w:rPr>
          <w:snapToGrid w:val="0"/>
          <w:color w:val="000000"/>
          <w:spacing w:val="-1"/>
          <w:sz w:val="24"/>
          <w:szCs w:val="24"/>
        </w:rPr>
        <w:t xml:space="preserve">аратов </w:t>
      </w:r>
      <w:r>
        <w:rPr>
          <w:snapToGrid w:val="0"/>
          <w:color w:val="000000"/>
          <w:spacing w:val="-1"/>
          <w:sz w:val="24"/>
          <w:szCs w:val="24"/>
        </w:rPr>
        <w:tab/>
      </w:r>
      <w:r>
        <w:rPr>
          <w:snapToGrid w:val="0"/>
          <w:color w:val="000000"/>
          <w:spacing w:val="-1"/>
          <w:sz w:val="24"/>
          <w:szCs w:val="24"/>
        </w:rPr>
        <w:tab/>
      </w:r>
      <w:r>
        <w:rPr>
          <w:snapToGrid w:val="0"/>
          <w:color w:val="000000"/>
          <w:spacing w:val="-1"/>
          <w:sz w:val="24"/>
          <w:szCs w:val="24"/>
        </w:rPr>
        <w:tab/>
      </w:r>
      <w:r>
        <w:rPr>
          <w:snapToGrid w:val="0"/>
          <w:color w:val="000000"/>
          <w:spacing w:val="-1"/>
          <w:sz w:val="24"/>
          <w:szCs w:val="24"/>
        </w:rPr>
        <w:tab/>
      </w:r>
      <w:r>
        <w:rPr>
          <w:snapToGrid w:val="0"/>
          <w:color w:val="000000"/>
          <w:spacing w:val="-1"/>
          <w:sz w:val="24"/>
          <w:szCs w:val="24"/>
        </w:rPr>
        <w:tab/>
      </w:r>
      <w:r>
        <w:rPr>
          <w:snapToGrid w:val="0"/>
          <w:color w:val="000000"/>
          <w:spacing w:val="-1"/>
          <w:sz w:val="24"/>
          <w:szCs w:val="24"/>
        </w:rPr>
        <w:tab/>
        <w:t>«___» _________2022</w:t>
      </w:r>
      <w:r w:rsidRPr="00AB2567">
        <w:rPr>
          <w:snapToGrid w:val="0"/>
          <w:color w:val="000000"/>
          <w:spacing w:val="-1"/>
          <w:sz w:val="24"/>
          <w:szCs w:val="24"/>
        </w:rPr>
        <w:t xml:space="preserve"> г.</w:t>
      </w:r>
    </w:p>
    <w:p w:rsidR="00E107AC" w:rsidRPr="00AB2567" w:rsidRDefault="00E107AC" w:rsidP="00E107AC">
      <w:pPr>
        <w:shd w:val="clear" w:color="auto" w:fill="FFFFFF"/>
        <w:spacing w:after="200"/>
        <w:ind w:left="720"/>
        <w:jc w:val="both"/>
        <w:rPr>
          <w:snapToGrid w:val="0"/>
          <w:color w:val="000000"/>
          <w:spacing w:val="-1"/>
          <w:sz w:val="24"/>
          <w:szCs w:val="24"/>
        </w:rPr>
      </w:pPr>
    </w:p>
    <w:p w:rsidR="00E107AC" w:rsidRPr="00AB2567" w:rsidRDefault="00E107AC" w:rsidP="00E107AC">
      <w:pPr>
        <w:shd w:val="clear" w:color="auto" w:fill="FFFFFF"/>
        <w:spacing w:after="200"/>
        <w:ind w:left="720"/>
        <w:jc w:val="both"/>
        <w:rPr>
          <w:snapToGrid w:val="0"/>
          <w:color w:val="000000"/>
          <w:spacing w:val="-1"/>
          <w:sz w:val="24"/>
          <w:szCs w:val="24"/>
        </w:rPr>
      </w:pPr>
      <w:proofErr w:type="gramStart"/>
      <w:r w:rsidRPr="00AB2567">
        <w:rPr>
          <w:snapToGrid w:val="0"/>
          <w:color w:val="000000"/>
          <w:spacing w:val="-1"/>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w:t>
      </w:r>
      <w:proofErr w:type="gramEnd"/>
      <w:r w:rsidRPr="00AB2567">
        <w:rPr>
          <w:snapToGrid w:val="0"/>
          <w:color w:val="000000"/>
          <w:spacing w:val="-1"/>
          <w:sz w:val="24"/>
          <w:szCs w:val="24"/>
        </w:rPr>
        <w:t xml:space="preserve"> ИНН _____, КПП ________, ОГРН _________, банковские реквизиты: </w:t>
      </w:r>
      <w:proofErr w:type="gramStart"/>
      <w:r w:rsidRPr="00AB2567">
        <w:rPr>
          <w:snapToGrid w:val="0"/>
          <w:color w:val="000000"/>
          <w:spacing w:val="-1"/>
          <w:sz w:val="24"/>
          <w:szCs w:val="24"/>
        </w:rPr>
        <w:t>р</w:t>
      </w:r>
      <w:proofErr w:type="gramEnd"/>
      <w:r w:rsidRPr="00AB2567">
        <w:rPr>
          <w:snapToGrid w:val="0"/>
          <w:color w:val="000000"/>
          <w:spacing w:val="-1"/>
          <w:sz w:val="24"/>
          <w:szCs w:val="24"/>
        </w:rPr>
        <w:t xml:space="preserve">/с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w:t>
      </w:r>
      <w:proofErr w:type="gramStart"/>
      <w:r w:rsidRPr="00AB2567">
        <w:rPr>
          <w:snapToGrid w:val="0"/>
          <w:color w:val="000000"/>
          <w:spacing w:val="-1"/>
          <w:sz w:val="24"/>
          <w:szCs w:val="24"/>
        </w:rPr>
        <w:t>р</w:t>
      </w:r>
      <w:proofErr w:type="gramEnd"/>
      <w:r w:rsidRPr="00AB2567">
        <w:rPr>
          <w:snapToGrid w:val="0"/>
          <w:color w:val="000000"/>
          <w:spacing w:val="-1"/>
          <w:sz w:val="24"/>
          <w:szCs w:val="24"/>
        </w:rPr>
        <w:t>/с ________________________ в _________________, к/с ________________________, БИК _______________), именуемым в дальнейшем «Бенефициар».</w:t>
      </w:r>
    </w:p>
    <w:p w:rsidR="00E107AC" w:rsidRPr="00AB2567" w:rsidRDefault="00E107AC" w:rsidP="00E107AC">
      <w:pPr>
        <w:shd w:val="clear" w:color="auto" w:fill="FFFFFF"/>
        <w:spacing w:after="200"/>
        <w:ind w:left="720"/>
        <w:jc w:val="both"/>
        <w:rPr>
          <w:snapToGrid w:val="0"/>
          <w:color w:val="000000"/>
          <w:spacing w:val="-1"/>
          <w:sz w:val="24"/>
          <w:szCs w:val="24"/>
        </w:rPr>
      </w:pPr>
      <w:proofErr w:type="gramStart"/>
      <w:r w:rsidRPr="00AB2567">
        <w:rPr>
          <w:snapToGrid w:val="0"/>
          <w:color w:val="000000"/>
          <w:spacing w:val="-1"/>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roofErr w:type="gramEnd"/>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заверенные копии документов, подтверждающих полномочия и подпись лица, подписавшего требование;</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lastRenderedPageBreak/>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 xml:space="preserve">Платеж по настоящей Гарантии будет произведен по первому требованию Бенефициара в течение 5 (Пяти) рабочих дней </w:t>
      </w:r>
      <w:proofErr w:type="gramStart"/>
      <w:r w:rsidRPr="00AB2567">
        <w:rPr>
          <w:snapToGrid w:val="0"/>
          <w:color w:val="000000"/>
          <w:spacing w:val="-1"/>
          <w:sz w:val="24"/>
          <w:szCs w:val="24"/>
        </w:rPr>
        <w:t>с даты получения</w:t>
      </w:r>
      <w:proofErr w:type="gramEnd"/>
      <w:r w:rsidRPr="00AB2567">
        <w:rPr>
          <w:snapToGrid w:val="0"/>
          <w:color w:val="000000"/>
          <w:spacing w:val="-1"/>
          <w:sz w:val="24"/>
          <w:szCs w:val="24"/>
        </w:rPr>
        <w:t xml:space="preserve"> такого требования Гарантом и предоставления Бенефициаром всех указанных выше документов. </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 xml:space="preserve">Расходы, возникающие при перечислении денежных средств Гарантом по настоящей Гарантии, несет Гарант. </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Настоящая Гарантия является безотзывной, вступает в с</w:t>
      </w:r>
      <w:r>
        <w:rPr>
          <w:snapToGrid w:val="0"/>
          <w:color w:val="000000"/>
          <w:spacing w:val="-1"/>
          <w:sz w:val="24"/>
          <w:szCs w:val="24"/>
        </w:rPr>
        <w:t>илу с «__» ____________2022</w:t>
      </w:r>
      <w:r w:rsidRPr="00AB2567">
        <w:rPr>
          <w:snapToGrid w:val="0"/>
          <w:color w:val="000000"/>
          <w:spacing w:val="-1"/>
          <w:sz w:val="24"/>
          <w:szCs w:val="24"/>
        </w:rPr>
        <w:t>г. и</w:t>
      </w:r>
      <w:r>
        <w:rPr>
          <w:snapToGrid w:val="0"/>
          <w:color w:val="000000"/>
          <w:spacing w:val="-1"/>
          <w:sz w:val="24"/>
          <w:szCs w:val="24"/>
        </w:rPr>
        <w:t xml:space="preserve"> действует по «__» ________ 2022</w:t>
      </w:r>
      <w:r w:rsidRPr="00AB2567">
        <w:rPr>
          <w:snapToGrid w:val="0"/>
          <w:color w:val="000000"/>
          <w:spacing w:val="-1"/>
          <w:sz w:val="24"/>
          <w:szCs w:val="24"/>
        </w:rPr>
        <w:t xml:space="preserve">г. (включительно). </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По истечении срока действия Гарантия считается аннулированной вне зависимости от того, возвращена она Гаранту или нет.</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w:t>
      </w:r>
      <w:r w:rsidRPr="00AB2567">
        <w:rPr>
          <w:snapToGrid w:val="0"/>
          <w:color w:val="000000"/>
          <w:spacing w:val="-1"/>
          <w:sz w:val="24"/>
          <w:szCs w:val="24"/>
        </w:rPr>
        <w:lastRenderedPageBreak/>
        <w:t>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w:t>
      </w:r>
      <w:proofErr w:type="gramStart"/>
      <w:r w:rsidRPr="00AB2567">
        <w:rPr>
          <w:snapToGrid w:val="0"/>
          <w:color w:val="000000"/>
          <w:spacing w:val="-1"/>
          <w:sz w:val="24"/>
          <w:szCs w:val="24"/>
        </w:rPr>
        <w:t>в</w:t>
      </w:r>
      <w:proofErr w:type="gramEnd"/>
      <w:r w:rsidRPr="00AB2567">
        <w:rPr>
          <w:snapToGrid w:val="0"/>
          <w:color w:val="000000"/>
          <w:spacing w:val="-1"/>
          <w:sz w:val="24"/>
          <w:szCs w:val="24"/>
        </w:rPr>
        <w:t xml:space="preserve"> ___________________.</w:t>
      </w:r>
    </w:p>
    <w:p w:rsidR="00E107AC" w:rsidRPr="00AB2567" w:rsidRDefault="00E107AC" w:rsidP="00E107AC">
      <w:pPr>
        <w:shd w:val="clear" w:color="auto" w:fill="FFFFFF"/>
        <w:spacing w:after="200"/>
        <w:ind w:left="720"/>
        <w:jc w:val="both"/>
        <w:rPr>
          <w:snapToGrid w:val="0"/>
          <w:color w:val="000000"/>
          <w:spacing w:val="-1"/>
          <w:sz w:val="24"/>
          <w:szCs w:val="24"/>
        </w:rPr>
      </w:pP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_______________</w:t>
      </w: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ФИО</w:t>
      </w:r>
    </w:p>
    <w:p w:rsidR="00E107AC" w:rsidRPr="00AB2567" w:rsidRDefault="00E107AC" w:rsidP="00E107AC">
      <w:pPr>
        <w:shd w:val="clear" w:color="auto" w:fill="FFFFFF"/>
        <w:spacing w:after="200"/>
        <w:ind w:left="720"/>
        <w:jc w:val="both"/>
        <w:rPr>
          <w:snapToGrid w:val="0"/>
          <w:color w:val="000000"/>
          <w:spacing w:val="-1"/>
          <w:sz w:val="24"/>
          <w:szCs w:val="24"/>
        </w:rPr>
      </w:pPr>
    </w:p>
    <w:p w:rsidR="00E107AC" w:rsidRPr="00AB2567" w:rsidRDefault="00E107AC" w:rsidP="00E107AC">
      <w:pPr>
        <w:shd w:val="clear" w:color="auto" w:fill="FFFFFF"/>
        <w:spacing w:after="200"/>
        <w:ind w:left="720"/>
        <w:jc w:val="both"/>
        <w:rPr>
          <w:snapToGrid w:val="0"/>
          <w:color w:val="000000"/>
          <w:spacing w:val="-1"/>
          <w:sz w:val="24"/>
          <w:szCs w:val="24"/>
        </w:rPr>
      </w:pPr>
      <w:r w:rsidRPr="00AB2567">
        <w:rPr>
          <w:snapToGrid w:val="0"/>
          <w:color w:val="000000"/>
          <w:spacing w:val="-1"/>
          <w:sz w:val="24"/>
          <w:szCs w:val="24"/>
        </w:rPr>
        <w:t>М.П.</w:t>
      </w:r>
    </w:p>
    <w:p w:rsidR="00E107AC" w:rsidRPr="00AB2567" w:rsidRDefault="00E107AC" w:rsidP="00E107AC">
      <w:pPr>
        <w:pBdr>
          <w:bottom w:val="single" w:sz="4" w:space="1" w:color="auto"/>
        </w:pBdr>
        <w:shd w:val="clear" w:color="auto" w:fill="E0E0E0"/>
        <w:ind w:right="21"/>
        <w:jc w:val="center"/>
        <w:rPr>
          <w:b/>
          <w:color w:val="000000"/>
          <w:spacing w:val="36"/>
        </w:rPr>
      </w:pPr>
      <w:r w:rsidRPr="00AB2567">
        <w:rPr>
          <w:b/>
          <w:color w:val="000000"/>
          <w:spacing w:val="36"/>
        </w:rPr>
        <w:t>конец формы</w:t>
      </w:r>
    </w:p>
    <w:p w:rsidR="00E107AC" w:rsidRPr="00CB1663" w:rsidRDefault="00E107AC" w:rsidP="00E107AC">
      <w:pPr>
        <w:rPr>
          <w:sz w:val="24"/>
          <w:szCs w:val="24"/>
        </w:rPr>
      </w:pPr>
    </w:p>
    <w:p w:rsidR="00E107AC" w:rsidRPr="00CB1663" w:rsidRDefault="00E107AC" w:rsidP="00E107AC">
      <w:pPr>
        <w:rPr>
          <w:sz w:val="24"/>
          <w:szCs w:val="24"/>
        </w:rPr>
      </w:pPr>
      <w:r w:rsidRPr="00CB1663">
        <w:rPr>
          <w:sz w:val="24"/>
          <w:szCs w:val="24"/>
        </w:rPr>
        <w:br w:type="page"/>
      </w:r>
    </w:p>
    <w:p w:rsidR="00E107AC" w:rsidRPr="00CB1663" w:rsidRDefault="00E107AC" w:rsidP="00E107AC">
      <w:pPr>
        <w:rPr>
          <w:sz w:val="24"/>
          <w:szCs w:val="24"/>
        </w:rPr>
        <w:sectPr w:rsidR="00E107AC" w:rsidRPr="00CB1663" w:rsidSect="001F383B">
          <w:pgSz w:w="11906" w:h="16838"/>
          <w:pgMar w:top="1440" w:right="1080" w:bottom="1440" w:left="1080" w:header="708" w:footer="708" w:gutter="0"/>
          <w:cols w:space="708"/>
          <w:docGrid w:linePitch="360"/>
        </w:sectPr>
      </w:pPr>
    </w:p>
    <w:p w:rsidR="00E107AC" w:rsidRPr="00CB1663" w:rsidRDefault="00E107AC" w:rsidP="00E107AC">
      <w:pPr>
        <w:pStyle w:val="a4"/>
        <w:jc w:val="right"/>
        <w:rPr>
          <w:b w:val="0"/>
          <w:color w:val="000000"/>
        </w:rPr>
      </w:pPr>
      <w:r>
        <w:rPr>
          <w:b w:val="0"/>
          <w:color w:val="000000"/>
        </w:rPr>
        <w:lastRenderedPageBreak/>
        <w:t>Приложение №4</w:t>
      </w:r>
    </w:p>
    <w:p w:rsidR="00E107AC" w:rsidRPr="00CB1663" w:rsidRDefault="00E107AC" w:rsidP="00E107AC">
      <w:pPr>
        <w:pStyle w:val="a4"/>
        <w:jc w:val="right"/>
        <w:rPr>
          <w:color w:val="000000"/>
        </w:rPr>
      </w:pPr>
      <w:r w:rsidRPr="00CB1663">
        <w:rPr>
          <w:b w:val="0"/>
          <w:color w:val="000000"/>
        </w:rPr>
        <w:t xml:space="preserve">к Договору №__ от </w:t>
      </w:r>
      <w:r>
        <w:rPr>
          <w:b w:val="0"/>
          <w:color w:val="000000"/>
        </w:rPr>
        <w:t>«___»______________ 2022</w:t>
      </w:r>
      <w:r w:rsidRPr="00CB1663">
        <w:rPr>
          <w:b w:val="0"/>
          <w:color w:val="000000"/>
        </w:rPr>
        <w:t>__ г.</w:t>
      </w:r>
    </w:p>
    <w:p w:rsidR="00E107AC" w:rsidRPr="00B0066F" w:rsidRDefault="00E107AC" w:rsidP="00E107AC">
      <w:pPr>
        <w:tabs>
          <w:tab w:val="center" w:pos="4677"/>
          <w:tab w:val="right" w:pos="9355"/>
        </w:tabs>
        <w:jc w:val="center"/>
        <w:rPr>
          <w:rFonts w:eastAsia="Batang"/>
          <w:b/>
          <w:sz w:val="22"/>
          <w:szCs w:val="22"/>
          <w:lang w:eastAsia="ko-KR"/>
        </w:rPr>
      </w:pPr>
      <w:r w:rsidRPr="00B0066F">
        <w:rPr>
          <w:rFonts w:eastAsia="Batang"/>
          <w:b/>
          <w:sz w:val="22"/>
          <w:szCs w:val="22"/>
          <w:lang w:eastAsia="ko-KR"/>
        </w:rPr>
        <w:t>Форма по раскрытию информации в отношении всей цепочки собственников,</w:t>
      </w:r>
    </w:p>
    <w:p w:rsidR="00E107AC" w:rsidRPr="00B0066F" w:rsidRDefault="00E107AC" w:rsidP="00E107AC">
      <w:pPr>
        <w:tabs>
          <w:tab w:val="center" w:pos="4677"/>
          <w:tab w:val="right" w:pos="9355"/>
        </w:tabs>
        <w:jc w:val="center"/>
        <w:rPr>
          <w:rFonts w:eastAsia="Batang"/>
          <w:b/>
          <w:sz w:val="22"/>
          <w:szCs w:val="22"/>
          <w:lang w:eastAsia="ko-KR"/>
        </w:rPr>
      </w:pPr>
      <w:r w:rsidRPr="00B0066F">
        <w:rPr>
          <w:rFonts w:eastAsia="Batang"/>
          <w:b/>
          <w:sz w:val="22"/>
          <w:szCs w:val="22"/>
          <w:lang w:eastAsia="ko-KR"/>
        </w:rPr>
        <w:t>включая бенефициаров (в том числе, конечных)</w:t>
      </w:r>
    </w:p>
    <w:p w:rsidR="00E107AC" w:rsidRPr="00B0066F" w:rsidRDefault="00E107AC" w:rsidP="00E107AC">
      <w:pPr>
        <w:tabs>
          <w:tab w:val="center" w:pos="4677"/>
          <w:tab w:val="right" w:pos="9355"/>
        </w:tabs>
        <w:jc w:val="center"/>
        <w:rPr>
          <w:rFonts w:eastAsia="Batang"/>
          <w:sz w:val="22"/>
          <w:szCs w:val="22"/>
          <w:lang w:eastAsia="ko-KR"/>
        </w:rPr>
      </w:pPr>
      <w:r w:rsidRPr="00B0066F">
        <w:rPr>
          <w:rFonts w:eastAsia="Batang"/>
          <w:i/>
          <w:sz w:val="22"/>
          <w:szCs w:val="22"/>
          <w:lang w:eastAsia="ko-KR"/>
        </w:rPr>
        <w:t>Организационно-правовая форма (полностью) «Наименование контрагента»</w:t>
      </w:r>
      <w:r w:rsidRPr="00B0066F">
        <w:rPr>
          <w:rFonts w:eastAsia="Batang"/>
          <w:i/>
          <w:sz w:val="22"/>
          <w:szCs w:val="22"/>
          <w:lang w:eastAsia="ko-KR"/>
        </w:rPr>
        <w:tab/>
      </w:r>
      <w:r w:rsidRPr="00B0066F">
        <w:rPr>
          <w:rFonts w:eastAsia="Batang"/>
          <w:i/>
          <w:sz w:val="22"/>
          <w:szCs w:val="22"/>
          <w:lang w:eastAsia="ko-KR"/>
        </w:rPr>
        <w:tab/>
      </w:r>
      <w:r w:rsidRPr="00B0066F">
        <w:rPr>
          <w:rFonts w:eastAsia="Batang"/>
          <w:sz w:val="22"/>
          <w:szCs w:val="22"/>
          <w:lang w:eastAsia="ko-KR"/>
        </w:rPr>
        <w:t xml:space="preserve">Дата </w:t>
      </w:r>
      <w:r w:rsidRPr="00B0066F">
        <w:rPr>
          <w:rFonts w:eastAsia="Batang"/>
          <w:i/>
          <w:sz w:val="22"/>
          <w:szCs w:val="22"/>
          <w:lang w:eastAsia="ko-KR"/>
        </w:rPr>
        <w:t>заполнения число / месяц / год</w:t>
      </w:r>
    </w:p>
    <w:tbl>
      <w:tblPr>
        <w:tblpPr w:leftFromText="180" w:rightFromText="180" w:vertAnchor="text" w:horzAnchor="margin" w:tblpY="86"/>
        <w:tblW w:w="15290" w:type="dxa"/>
        <w:tblLayout w:type="fixed"/>
        <w:tblLook w:val="00A0" w:firstRow="1" w:lastRow="0" w:firstColumn="1" w:lastColumn="0" w:noHBand="0" w:noVBand="0"/>
      </w:tblPr>
      <w:tblGrid>
        <w:gridCol w:w="582"/>
        <w:gridCol w:w="886"/>
        <w:gridCol w:w="904"/>
        <w:gridCol w:w="1173"/>
        <w:gridCol w:w="1032"/>
        <w:gridCol w:w="952"/>
        <w:gridCol w:w="1418"/>
        <w:gridCol w:w="445"/>
        <w:gridCol w:w="796"/>
        <w:gridCol w:w="835"/>
        <w:gridCol w:w="875"/>
        <w:gridCol w:w="842"/>
        <w:gridCol w:w="1420"/>
        <w:gridCol w:w="1562"/>
        <w:gridCol w:w="1554"/>
        <w:gridCol w:w="14"/>
      </w:tblGrid>
      <w:tr w:rsidR="00E107AC" w:rsidRPr="00B0066F" w:rsidTr="002B7E39">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107AC" w:rsidRPr="00B0066F" w:rsidRDefault="00E107AC" w:rsidP="002B7E39">
            <w:pPr>
              <w:jc w:val="center"/>
              <w:rPr>
                <w:color w:val="000000"/>
                <w:sz w:val="22"/>
                <w:szCs w:val="22"/>
              </w:rPr>
            </w:pPr>
            <w:r w:rsidRPr="00B0066F">
              <w:rPr>
                <w:color w:val="000000"/>
                <w:sz w:val="22"/>
                <w:szCs w:val="22"/>
              </w:rPr>
              <w:t xml:space="preserve">№ </w:t>
            </w:r>
            <w:proofErr w:type="gramStart"/>
            <w:r w:rsidRPr="00B0066F">
              <w:rPr>
                <w:color w:val="000000"/>
                <w:sz w:val="22"/>
                <w:szCs w:val="22"/>
              </w:rPr>
              <w:t>п</w:t>
            </w:r>
            <w:proofErr w:type="gramEnd"/>
            <w:r w:rsidRPr="00B0066F">
              <w:rPr>
                <w:color w:val="000000"/>
                <w:sz w:val="22"/>
                <w:szCs w:val="22"/>
              </w:rPr>
              <w:t>/п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rsidR="00E107AC" w:rsidRPr="00B0066F" w:rsidRDefault="00E107AC" w:rsidP="002B7E39">
            <w:pPr>
              <w:jc w:val="center"/>
              <w:rPr>
                <w:color w:val="000000"/>
                <w:sz w:val="22"/>
                <w:szCs w:val="22"/>
              </w:rPr>
            </w:pPr>
            <w:r w:rsidRPr="00B0066F">
              <w:rPr>
                <w:color w:val="000000"/>
                <w:sz w:val="22"/>
                <w:szCs w:val="22"/>
              </w:rPr>
              <w:t>Наименование контрагента (ИНН, вид деятельности)</w:t>
            </w:r>
          </w:p>
        </w:tc>
        <w:tc>
          <w:tcPr>
            <w:tcW w:w="8343" w:type="dxa"/>
            <w:gridSpan w:val="9"/>
            <w:tcBorders>
              <w:top w:val="single" w:sz="4" w:space="0" w:color="auto"/>
              <w:left w:val="nil"/>
              <w:bottom w:val="single" w:sz="4" w:space="0" w:color="auto"/>
              <w:right w:val="single" w:sz="4" w:space="0" w:color="auto"/>
            </w:tcBorders>
            <w:shd w:val="clear" w:color="auto" w:fill="BFBFBF"/>
            <w:vAlign w:val="bottom"/>
          </w:tcPr>
          <w:p w:rsidR="00E107AC" w:rsidRPr="00B0066F" w:rsidRDefault="00E107AC" w:rsidP="002B7E39">
            <w:pPr>
              <w:jc w:val="center"/>
              <w:rPr>
                <w:color w:val="000000"/>
                <w:sz w:val="22"/>
                <w:szCs w:val="22"/>
              </w:rPr>
            </w:pPr>
            <w:r w:rsidRPr="00B0066F">
              <w:rPr>
                <w:color w:val="000000"/>
                <w:sz w:val="22"/>
                <w:szCs w:val="22"/>
              </w:rPr>
              <w:t>Информация о цепочке собственников, включая бенефициаро</w:t>
            </w:r>
            <w:proofErr w:type="gramStart"/>
            <w:r w:rsidRPr="00B0066F">
              <w:rPr>
                <w:color w:val="000000"/>
                <w:sz w:val="22"/>
                <w:szCs w:val="22"/>
              </w:rPr>
              <w:t>в(</w:t>
            </w:r>
            <w:proofErr w:type="gramEnd"/>
            <w:r w:rsidRPr="00B0066F">
              <w:rPr>
                <w:color w:val="000000"/>
                <w:sz w:val="22"/>
                <w:szCs w:val="22"/>
              </w:rPr>
              <w:t>в том числе конечных)</w:t>
            </w:r>
          </w:p>
        </w:tc>
      </w:tr>
      <w:tr w:rsidR="00E107AC" w:rsidRPr="00B0066F" w:rsidTr="002B7E39">
        <w:trPr>
          <w:gridAfter w:val="1"/>
          <w:wAfter w:w="14" w:type="dxa"/>
          <w:trHeight w:val="2452"/>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107AC" w:rsidRPr="00B0066F" w:rsidRDefault="00E107AC" w:rsidP="002B7E39">
            <w:pPr>
              <w:rPr>
                <w:color w:val="000000"/>
                <w:sz w:val="22"/>
                <w:szCs w:val="22"/>
              </w:rPr>
            </w:pPr>
          </w:p>
        </w:tc>
        <w:tc>
          <w:tcPr>
            <w:tcW w:w="886"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ind w:hanging="8"/>
              <w:jc w:val="center"/>
              <w:rPr>
                <w:color w:val="000000"/>
                <w:sz w:val="22"/>
                <w:szCs w:val="22"/>
              </w:rPr>
            </w:pPr>
            <w:r w:rsidRPr="00B0066F">
              <w:rPr>
                <w:color w:val="000000"/>
                <w:sz w:val="22"/>
                <w:szCs w:val="22"/>
              </w:rPr>
              <w:t>ИНН</w:t>
            </w:r>
          </w:p>
        </w:tc>
        <w:tc>
          <w:tcPr>
            <w:tcW w:w="904"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color w:val="000000"/>
                <w:sz w:val="22"/>
                <w:szCs w:val="22"/>
              </w:rPr>
            </w:pPr>
            <w:r w:rsidRPr="00B0066F">
              <w:rPr>
                <w:color w:val="000000"/>
                <w:sz w:val="22"/>
                <w:szCs w:val="22"/>
              </w:rPr>
              <w:t>ОГРН</w:t>
            </w:r>
          </w:p>
        </w:tc>
        <w:tc>
          <w:tcPr>
            <w:tcW w:w="1173"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color w:val="000000"/>
                <w:sz w:val="22"/>
                <w:szCs w:val="22"/>
              </w:rPr>
            </w:pPr>
            <w:r w:rsidRPr="00B0066F">
              <w:rPr>
                <w:color w:val="000000"/>
                <w:sz w:val="22"/>
                <w:szCs w:val="22"/>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jc w:val="center"/>
              <w:rPr>
                <w:color w:val="000000"/>
                <w:sz w:val="22"/>
                <w:szCs w:val="22"/>
              </w:rPr>
            </w:pPr>
            <w:r w:rsidRPr="00B0066F">
              <w:rPr>
                <w:color w:val="000000"/>
                <w:sz w:val="22"/>
                <w:szCs w:val="22"/>
              </w:rPr>
              <w:t>Код ОКВЭД</w:t>
            </w:r>
          </w:p>
        </w:tc>
        <w:tc>
          <w:tcPr>
            <w:tcW w:w="952"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ind w:hanging="47"/>
              <w:jc w:val="center"/>
              <w:rPr>
                <w:color w:val="000000"/>
                <w:sz w:val="22"/>
                <w:szCs w:val="22"/>
              </w:rPr>
            </w:pPr>
            <w:r w:rsidRPr="00B0066F">
              <w:rPr>
                <w:color w:val="000000"/>
                <w:sz w:val="22"/>
                <w:szCs w:val="22"/>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ind w:hanging="5"/>
              <w:jc w:val="center"/>
              <w:rPr>
                <w:color w:val="000000"/>
                <w:sz w:val="22"/>
                <w:szCs w:val="22"/>
              </w:rPr>
            </w:pPr>
            <w:r w:rsidRPr="00B0066F">
              <w:rPr>
                <w:color w:val="000000"/>
                <w:sz w:val="22"/>
                <w:szCs w:val="22"/>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jc w:val="center"/>
              <w:rPr>
                <w:color w:val="000000"/>
                <w:sz w:val="22"/>
                <w:szCs w:val="22"/>
              </w:rPr>
            </w:pPr>
            <w:r w:rsidRPr="00B0066F">
              <w:rPr>
                <w:color w:val="000000"/>
                <w:sz w:val="22"/>
                <w:szCs w:val="22"/>
              </w:rPr>
              <w:t>№</w:t>
            </w:r>
          </w:p>
        </w:tc>
        <w:tc>
          <w:tcPr>
            <w:tcW w:w="796"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ind w:hanging="16"/>
              <w:jc w:val="center"/>
              <w:rPr>
                <w:color w:val="000000"/>
                <w:sz w:val="22"/>
                <w:szCs w:val="22"/>
              </w:rPr>
            </w:pPr>
            <w:r w:rsidRPr="00B0066F">
              <w:rPr>
                <w:color w:val="000000"/>
                <w:sz w:val="22"/>
                <w:szCs w:val="22"/>
              </w:rPr>
              <w:t>ИНН</w:t>
            </w:r>
          </w:p>
        </w:tc>
        <w:tc>
          <w:tcPr>
            <w:tcW w:w="835"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jc w:val="center"/>
              <w:rPr>
                <w:color w:val="000000"/>
                <w:sz w:val="22"/>
                <w:szCs w:val="22"/>
              </w:rPr>
            </w:pPr>
            <w:r w:rsidRPr="00B0066F">
              <w:rPr>
                <w:color w:val="000000"/>
                <w:sz w:val="22"/>
                <w:szCs w:val="22"/>
              </w:rPr>
              <w:t>ОГРН</w:t>
            </w:r>
          </w:p>
        </w:tc>
        <w:tc>
          <w:tcPr>
            <w:tcW w:w="875"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jc w:val="center"/>
              <w:rPr>
                <w:color w:val="000000"/>
                <w:sz w:val="22"/>
                <w:szCs w:val="22"/>
              </w:rPr>
            </w:pPr>
            <w:r w:rsidRPr="00B0066F">
              <w:rPr>
                <w:color w:val="000000"/>
                <w:sz w:val="22"/>
                <w:szCs w:val="22"/>
              </w:rPr>
              <w:t>Наименование / ФИО</w:t>
            </w:r>
          </w:p>
        </w:tc>
        <w:tc>
          <w:tcPr>
            <w:tcW w:w="842"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jc w:val="center"/>
              <w:rPr>
                <w:color w:val="000000"/>
                <w:sz w:val="22"/>
                <w:szCs w:val="22"/>
              </w:rPr>
            </w:pPr>
            <w:r w:rsidRPr="00B0066F">
              <w:rPr>
                <w:color w:val="000000"/>
                <w:sz w:val="22"/>
                <w:szCs w:val="22"/>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ind w:firstLine="30"/>
              <w:jc w:val="center"/>
              <w:rPr>
                <w:color w:val="000000"/>
                <w:sz w:val="22"/>
                <w:szCs w:val="22"/>
              </w:rPr>
            </w:pPr>
            <w:r w:rsidRPr="00B0066F">
              <w:rPr>
                <w:color w:val="000000"/>
                <w:sz w:val="22"/>
                <w:szCs w:val="22"/>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jc w:val="center"/>
              <w:rPr>
                <w:color w:val="000000"/>
                <w:sz w:val="22"/>
                <w:szCs w:val="22"/>
              </w:rPr>
            </w:pPr>
            <w:r w:rsidRPr="00B0066F">
              <w:rPr>
                <w:color w:val="000000"/>
                <w:sz w:val="22"/>
                <w:szCs w:val="22"/>
              </w:rPr>
              <w:t>Руководитель/участник/бенефициар</w:t>
            </w:r>
          </w:p>
        </w:tc>
        <w:tc>
          <w:tcPr>
            <w:tcW w:w="1554"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jc w:val="center"/>
              <w:rPr>
                <w:color w:val="000000"/>
                <w:sz w:val="22"/>
                <w:szCs w:val="22"/>
              </w:rPr>
            </w:pPr>
            <w:r w:rsidRPr="00B0066F">
              <w:rPr>
                <w:color w:val="000000"/>
                <w:sz w:val="22"/>
                <w:szCs w:val="22"/>
              </w:rPr>
              <w:t xml:space="preserve">Информация </w:t>
            </w:r>
            <w:proofErr w:type="gramStart"/>
            <w:r w:rsidRPr="00B0066F">
              <w:rPr>
                <w:color w:val="000000"/>
                <w:sz w:val="22"/>
                <w:szCs w:val="22"/>
              </w:rPr>
              <w:t>о</w:t>
            </w:r>
            <w:proofErr w:type="gramEnd"/>
            <w:r w:rsidRPr="00B0066F">
              <w:rPr>
                <w:color w:val="000000"/>
                <w:sz w:val="22"/>
                <w:szCs w:val="22"/>
              </w:rPr>
              <w:t xml:space="preserve"> </w:t>
            </w:r>
            <w:proofErr w:type="gramStart"/>
            <w:r w:rsidRPr="00B0066F">
              <w:rPr>
                <w:color w:val="000000"/>
                <w:sz w:val="22"/>
                <w:szCs w:val="22"/>
              </w:rPr>
              <w:t>подтверждающих</w:t>
            </w:r>
            <w:proofErr w:type="gramEnd"/>
            <w:r w:rsidRPr="00B0066F">
              <w:rPr>
                <w:color w:val="000000"/>
                <w:sz w:val="22"/>
                <w:szCs w:val="22"/>
              </w:rPr>
              <w:t xml:space="preserve"> документов (наименование, номера и т.д.)</w:t>
            </w:r>
          </w:p>
        </w:tc>
      </w:tr>
      <w:tr w:rsidR="00E107AC" w:rsidRPr="00B0066F" w:rsidTr="002B7E39">
        <w:trPr>
          <w:gridAfter w:val="1"/>
          <w:wAfter w:w="14" w:type="dxa"/>
          <w:trHeight w:val="282"/>
        </w:trPr>
        <w:tc>
          <w:tcPr>
            <w:tcW w:w="582" w:type="dxa"/>
            <w:tcBorders>
              <w:top w:val="nil"/>
              <w:left w:val="single" w:sz="4" w:space="0" w:color="auto"/>
              <w:bottom w:val="single" w:sz="4" w:space="0" w:color="auto"/>
              <w:right w:val="single" w:sz="4" w:space="0" w:color="auto"/>
            </w:tcBorders>
            <w:shd w:val="clear" w:color="auto" w:fill="BFBFBF"/>
            <w:vAlign w:val="center"/>
          </w:tcPr>
          <w:p w:rsidR="00E107AC" w:rsidRPr="00B0066F" w:rsidRDefault="00E107AC" w:rsidP="002B7E39">
            <w:pPr>
              <w:jc w:val="center"/>
              <w:rPr>
                <w:i/>
                <w:color w:val="000000"/>
                <w:sz w:val="22"/>
                <w:szCs w:val="22"/>
              </w:rPr>
            </w:pPr>
            <w:r w:rsidRPr="00B0066F">
              <w:rPr>
                <w:i/>
                <w:color w:val="000000"/>
                <w:sz w:val="22"/>
                <w:szCs w:val="22"/>
              </w:rPr>
              <w:t>1</w:t>
            </w:r>
          </w:p>
        </w:tc>
        <w:tc>
          <w:tcPr>
            <w:tcW w:w="886"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2</w:t>
            </w:r>
          </w:p>
        </w:tc>
        <w:tc>
          <w:tcPr>
            <w:tcW w:w="904"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3</w:t>
            </w:r>
          </w:p>
        </w:tc>
        <w:tc>
          <w:tcPr>
            <w:tcW w:w="1173"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4</w:t>
            </w:r>
          </w:p>
        </w:tc>
        <w:tc>
          <w:tcPr>
            <w:tcW w:w="1032"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5</w:t>
            </w:r>
          </w:p>
        </w:tc>
        <w:tc>
          <w:tcPr>
            <w:tcW w:w="952"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6</w:t>
            </w:r>
          </w:p>
        </w:tc>
        <w:tc>
          <w:tcPr>
            <w:tcW w:w="1418"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7</w:t>
            </w:r>
          </w:p>
        </w:tc>
        <w:tc>
          <w:tcPr>
            <w:tcW w:w="445"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8</w:t>
            </w:r>
          </w:p>
        </w:tc>
        <w:tc>
          <w:tcPr>
            <w:tcW w:w="796"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9</w:t>
            </w:r>
          </w:p>
        </w:tc>
        <w:tc>
          <w:tcPr>
            <w:tcW w:w="835"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10</w:t>
            </w:r>
          </w:p>
        </w:tc>
        <w:tc>
          <w:tcPr>
            <w:tcW w:w="875"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11</w:t>
            </w:r>
          </w:p>
        </w:tc>
        <w:tc>
          <w:tcPr>
            <w:tcW w:w="842"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12</w:t>
            </w:r>
          </w:p>
        </w:tc>
        <w:tc>
          <w:tcPr>
            <w:tcW w:w="1420"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13</w:t>
            </w:r>
          </w:p>
        </w:tc>
        <w:tc>
          <w:tcPr>
            <w:tcW w:w="1562"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14</w:t>
            </w:r>
          </w:p>
        </w:tc>
        <w:tc>
          <w:tcPr>
            <w:tcW w:w="1554" w:type="dxa"/>
            <w:tcBorders>
              <w:top w:val="nil"/>
              <w:left w:val="nil"/>
              <w:bottom w:val="single" w:sz="4" w:space="0" w:color="auto"/>
              <w:right w:val="single" w:sz="4" w:space="0" w:color="auto"/>
            </w:tcBorders>
            <w:shd w:val="clear" w:color="auto" w:fill="BFBFBF"/>
            <w:vAlign w:val="center"/>
          </w:tcPr>
          <w:p w:rsidR="00E107AC" w:rsidRPr="00B0066F" w:rsidRDefault="00E107AC" w:rsidP="002B7E39">
            <w:pPr>
              <w:widowControl w:val="0"/>
              <w:jc w:val="center"/>
              <w:rPr>
                <w:i/>
                <w:color w:val="000000"/>
                <w:sz w:val="22"/>
                <w:szCs w:val="22"/>
              </w:rPr>
            </w:pPr>
            <w:r w:rsidRPr="00B0066F">
              <w:rPr>
                <w:i/>
                <w:color w:val="000000"/>
                <w:sz w:val="22"/>
                <w:szCs w:val="22"/>
              </w:rPr>
              <w:t>15</w:t>
            </w:r>
          </w:p>
        </w:tc>
      </w:tr>
      <w:tr w:rsidR="00E107AC" w:rsidRPr="00B0066F" w:rsidTr="002B7E39">
        <w:trPr>
          <w:gridAfter w:val="1"/>
          <w:wAfter w:w="14" w:type="dxa"/>
          <w:trHeight w:val="146"/>
        </w:trPr>
        <w:tc>
          <w:tcPr>
            <w:tcW w:w="582" w:type="dxa"/>
            <w:tcBorders>
              <w:top w:val="nil"/>
              <w:left w:val="single" w:sz="4" w:space="0" w:color="auto"/>
              <w:bottom w:val="single" w:sz="4" w:space="0" w:color="auto"/>
              <w:right w:val="single" w:sz="4" w:space="0" w:color="auto"/>
            </w:tcBorders>
            <w:noWrap/>
            <w:vAlign w:val="bottom"/>
          </w:tcPr>
          <w:p w:rsidR="00E107AC" w:rsidRPr="00B0066F" w:rsidRDefault="00E107AC" w:rsidP="002B7E39">
            <w:pPr>
              <w:rPr>
                <w:color w:val="000000"/>
                <w:sz w:val="22"/>
                <w:szCs w:val="22"/>
              </w:rPr>
            </w:pPr>
            <w:r w:rsidRPr="00B0066F">
              <w:rPr>
                <w:color w:val="000000"/>
                <w:sz w:val="22"/>
                <w:szCs w:val="22"/>
              </w:rPr>
              <w:t> </w:t>
            </w:r>
          </w:p>
        </w:tc>
        <w:tc>
          <w:tcPr>
            <w:tcW w:w="886"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904"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1173"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1032"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952"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1418"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445"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796"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835"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875"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842"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1420"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1562"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c>
          <w:tcPr>
            <w:tcW w:w="1554" w:type="dxa"/>
            <w:tcBorders>
              <w:top w:val="nil"/>
              <w:left w:val="nil"/>
              <w:bottom w:val="single" w:sz="4" w:space="0" w:color="auto"/>
              <w:right w:val="single" w:sz="4" w:space="0" w:color="auto"/>
            </w:tcBorders>
            <w:noWrap/>
            <w:vAlign w:val="bottom"/>
          </w:tcPr>
          <w:p w:rsidR="00E107AC" w:rsidRPr="00B0066F" w:rsidRDefault="00E107AC" w:rsidP="002B7E39">
            <w:pPr>
              <w:widowControl w:val="0"/>
              <w:rPr>
                <w:color w:val="000000"/>
                <w:sz w:val="22"/>
                <w:szCs w:val="22"/>
              </w:rPr>
            </w:pPr>
            <w:r w:rsidRPr="00B0066F">
              <w:rPr>
                <w:color w:val="000000"/>
                <w:sz w:val="22"/>
                <w:szCs w:val="22"/>
              </w:rPr>
              <w:t> </w:t>
            </w:r>
          </w:p>
        </w:tc>
      </w:tr>
    </w:tbl>
    <w:p w:rsidR="00E107AC" w:rsidRPr="007438B6" w:rsidRDefault="00E107AC" w:rsidP="00E107AC">
      <w:pPr>
        <w:numPr>
          <w:ilvl w:val="1"/>
          <w:numId w:val="10"/>
        </w:numPr>
        <w:tabs>
          <w:tab w:val="clear" w:pos="1440"/>
          <w:tab w:val="center" w:pos="4677"/>
          <w:tab w:val="right" w:pos="9355"/>
        </w:tabs>
        <w:ind w:left="426"/>
        <w:jc w:val="both"/>
      </w:pPr>
      <w:r w:rsidRPr="007438B6">
        <w:t xml:space="preserve">СУБЛИЦЕНЗИАР гарантирует </w:t>
      </w:r>
      <w:r w:rsidRPr="001C22AA">
        <w:t>СУБЛИЦЕНЗИАТУ</w:t>
      </w:r>
      <w:r w:rsidRPr="007438B6">
        <w:t xml:space="preserve">, что сведения и документы в отношении всей цепочки собственников и руководителей, включая бенефициаров (в том числе конечных), передаваемые </w:t>
      </w:r>
      <w:r w:rsidRPr="001C22AA">
        <w:t>СУБЛИЦЕНЗИАТУ</w:t>
      </w:r>
      <w:r w:rsidRPr="007438B6">
        <w:t>, являются полными, точными и достоверными.</w:t>
      </w:r>
    </w:p>
    <w:p w:rsidR="00E107AC" w:rsidRPr="007438B6" w:rsidRDefault="00E107AC" w:rsidP="00E107AC">
      <w:pPr>
        <w:numPr>
          <w:ilvl w:val="1"/>
          <w:numId w:val="10"/>
        </w:numPr>
        <w:tabs>
          <w:tab w:val="clear" w:pos="1440"/>
          <w:tab w:val="center" w:pos="4677"/>
          <w:tab w:val="right" w:pos="9355"/>
        </w:tabs>
        <w:ind w:left="426"/>
        <w:jc w:val="both"/>
      </w:pPr>
      <w:proofErr w:type="gramStart"/>
      <w:r w:rsidRPr="007438B6">
        <w:t>СУБЛИЦЕНЗИАР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w:t>
      </w:r>
      <w:r>
        <w:t>акже на раскрытие СУБЛИЦЕНЗИАТОМ</w:t>
      </w:r>
      <w:r w:rsidRPr="007438B6">
        <w:t xml:space="preserve"> полностью или частично представленных сведений компетентным органам государственной власти (в том числе, но, не ограничиваясь</w:t>
      </w:r>
      <w:proofErr w:type="gramEnd"/>
      <w:r w:rsidRPr="007438B6">
        <w:t xml:space="preserve">, </w:t>
      </w:r>
      <w:proofErr w:type="gramStart"/>
      <w:r w:rsidRPr="007438B6">
        <w:t xml:space="preserve">Федеральной налоговой службе Российской Федерации, Минэнерго России, </w:t>
      </w:r>
      <w:proofErr w:type="spellStart"/>
      <w:r w:rsidRPr="007438B6">
        <w:t>Росфинмониторингу</w:t>
      </w:r>
      <w:proofErr w:type="spellEnd"/>
      <w:r w:rsidRPr="007438B6">
        <w:t>, Правительству Российской Федерации) и последующую обработку сведений такими органами (далее – Раскрытие).</w:t>
      </w:r>
      <w:proofErr w:type="gramEnd"/>
      <w:r w:rsidRPr="007438B6">
        <w:t xml:space="preserve"> СУБЛИЦЕНЗИАР настоящим освобождает </w:t>
      </w:r>
      <w:proofErr w:type="spellStart"/>
      <w:r w:rsidRPr="007438B6">
        <w:t>СУБЛИЦЕНЗИАТа</w:t>
      </w:r>
      <w:proofErr w:type="spellEnd"/>
      <w:r w:rsidRPr="007438B6">
        <w:t xml:space="preserve"> от любой ответственности в связи с Раскрытием, в том числе возмещает </w:t>
      </w:r>
      <w:r w:rsidRPr="001C22AA">
        <w:t>СУБЛИЦЕНЗИАТУ</w:t>
      </w:r>
      <w:r w:rsidRPr="007438B6">
        <w:t xml:space="preserve"> убытки, понесенные в связи с предъявлением </w:t>
      </w:r>
      <w:r w:rsidRPr="001C22AA">
        <w:t>СУБЛИЦЕНЗИАТУ</w:t>
      </w:r>
      <w:r w:rsidRPr="007438B6">
        <w:t xml:space="preserve"> претензий, исков и требований любыми третьими лицами, чьи права были или могли быть нарушены таким Раскрытием.</w:t>
      </w:r>
    </w:p>
    <w:p w:rsidR="00E107AC" w:rsidRPr="00B0066F" w:rsidRDefault="00E107AC" w:rsidP="00E107AC">
      <w:pPr>
        <w:pStyle w:val="a7"/>
        <w:outlineLvl w:val="0"/>
        <w:rPr>
          <w:sz w:val="22"/>
          <w:szCs w:val="22"/>
        </w:rPr>
      </w:pPr>
      <w:r w:rsidRPr="00B0066F">
        <w:rPr>
          <w:sz w:val="22"/>
          <w:szCs w:val="22"/>
        </w:rPr>
        <w:t>_______________________________</w:t>
      </w:r>
    </w:p>
    <w:p w:rsidR="00E107AC" w:rsidRPr="00B0066F" w:rsidRDefault="00E107AC" w:rsidP="00E107AC">
      <w:pPr>
        <w:pStyle w:val="a7"/>
        <w:outlineLvl w:val="0"/>
        <w:rPr>
          <w:sz w:val="22"/>
          <w:szCs w:val="22"/>
        </w:rPr>
      </w:pPr>
      <w:r w:rsidRPr="00B0066F">
        <w:rPr>
          <w:sz w:val="22"/>
          <w:szCs w:val="22"/>
        </w:rPr>
        <w:t>(подпись, М.П.)_________________________________</w:t>
      </w:r>
    </w:p>
    <w:p w:rsidR="00E107AC" w:rsidRPr="00B0066F" w:rsidRDefault="00E107AC" w:rsidP="00E107AC">
      <w:pPr>
        <w:pStyle w:val="a7"/>
        <w:outlineLvl w:val="0"/>
        <w:rPr>
          <w:sz w:val="22"/>
          <w:szCs w:val="22"/>
        </w:rPr>
      </w:pPr>
      <w:r w:rsidRPr="00B0066F">
        <w:rPr>
          <w:sz w:val="22"/>
          <w:szCs w:val="22"/>
        </w:rPr>
        <w:t>(фамилия, имя, о</w:t>
      </w:r>
      <w:r>
        <w:rPr>
          <w:sz w:val="22"/>
          <w:szCs w:val="22"/>
        </w:rPr>
        <w:t xml:space="preserve">тчество </w:t>
      </w:r>
      <w:proofErr w:type="gramStart"/>
      <w:r>
        <w:rPr>
          <w:sz w:val="22"/>
          <w:szCs w:val="22"/>
        </w:rPr>
        <w:t>подписавшего</w:t>
      </w:r>
      <w:proofErr w:type="gramEnd"/>
      <w:r>
        <w:rPr>
          <w:sz w:val="22"/>
          <w:szCs w:val="22"/>
        </w:rPr>
        <w:t>, должность)</w:t>
      </w: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86"/>
      </w:tblGrid>
      <w:tr w:rsidR="00E107AC" w:rsidRPr="00AC656D" w:rsidTr="002B7E39">
        <w:trPr>
          <w:trHeight w:val="70"/>
          <w:jc w:val="center"/>
        </w:trPr>
        <w:tc>
          <w:tcPr>
            <w:tcW w:w="5000" w:type="pct"/>
          </w:tcPr>
          <w:p w:rsidR="00E107AC" w:rsidRPr="00AC656D" w:rsidRDefault="00E107AC" w:rsidP="002B7E39">
            <w:pPr>
              <w:widowControl w:val="0"/>
              <w:jc w:val="center"/>
              <w:rPr>
                <w:b/>
                <w:sz w:val="22"/>
                <w:szCs w:val="22"/>
              </w:rPr>
            </w:pPr>
            <w:r w:rsidRPr="00AC656D">
              <w:rPr>
                <w:b/>
                <w:color w:val="000000"/>
                <w:sz w:val="22"/>
                <w:szCs w:val="22"/>
              </w:rPr>
              <w:t>Форму утверждаем</w:t>
            </w:r>
          </w:p>
        </w:tc>
      </w:tr>
    </w:tbl>
    <w:tbl>
      <w:tblPr>
        <w:tblStyle w:val="a6"/>
        <w:tblpPr w:leftFromText="180" w:rightFromText="180" w:vertAnchor="text" w:horzAnchor="margin" w:tblpY="153"/>
        <w:tblOverlap w:val="never"/>
        <w:tblW w:w="149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88"/>
        <w:gridCol w:w="6770"/>
      </w:tblGrid>
      <w:tr w:rsidR="00E107AC" w:rsidRPr="00AC656D" w:rsidTr="002B7E39">
        <w:trPr>
          <w:trHeight w:val="1413"/>
        </w:trPr>
        <w:tc>
          <w:tcPr>
            <w:tcW w:w="8188" w:type="dxa"/>
          </w:tcPr>
          <w:p w:rsidR="00E107AC" w:rsidRPr="00AC656D" w:rsidRDefault="00E107AC" w:rsidP="002B7E39">
            <w:pPr>
              <w:rPr>
                <w:color w:val="000000"/>
                <w:sz w:val="22"/>
                <w:szCs w:val="22"/>
              </w:rPr>
            </w:pPr>
            <w:r w:rsidRPr="00AC656D">
              <w:rPr>
                <w:color w:val="000000"/>
                <w:sz w:val="22"/>
                <w:szCs w:val="22"/>
              </w:rPr>
              <w:t>СУБЛИЦЕНЗИАР:</w:t>
            </w:r>
          </w:p>
          <w:p w:rsidR="00E107AC" w:rsidRPr="00AC656D" w:rsidRDefault="00E107AC" w:rsidP="002B7E39">
            <w:pPr>
              <w:widowControl w:val="0"/>
              <w:tabs>
                <w:tab w:val="left" w:pos="1276"/>
              </w:tabs>
              <w:autoSpaceDE w:val="0"/>
              <w:autoSpaceDN w:val="0"/>
              <w:adjustRightInd w:val="0"/>
              <w:contextualSpacing/>
              <w:rPr>
                <w:color w:val="000000"/>
                <w:sz w:val="22"/>
                <w:szCs w:val="22"/>
              </w:rPr>
            </w:pPr>
          </w:p>
          <w:p w:rsidR="00E107AC" w:rsidRPr="00AC656D" w:rsidRDefault="00E107AC" w:rsidP="002B7E39">
            <w:pPr>
              <w:widowControl w:val="0"/>
              <w:tabs>
                <w:tab w:val="left" w:pos="1276"/>
              </w:tabs>
              <w:autoSpaceDE w:val="0"/>
              <w:autoSpaceDN w:val="0"/>
              <w:adjustRightInd w:val="0"/>
              <w:contextualSpacing/>
              <w:rPr>
                <w:color w:val="000000"/>
                <w:sz w:val="22"/>
                <w:szCs w:val="22"/>
              </w:rPr>
            </w:pPr>
          </w:p>
          <w:p w:rsidR="00E107AC" w:rsidRPr="00AC656D" w:rsidRDefault="00E107AC" w:rsidP="002B7E39">
            <w:pPr>
              <w:widowControl w:val="0"/>
              <w:tabs>
                <w:tab w:val="left" w:pos="1276"/>
              </w:tabs>
              <w:autoSpaceDE w:val="0"/>
              <w:autoSpaceDN w:val="0"/>
              <w:adjustRightInd w:val="0"/>
              <w:ind w:right="3434"/>
              <w:contextualSpacing/>
              <w:rPr>
                <w:color w:val="000000"/>
                <w:sz w:val="22"/>
                <w:szCs w:val="22"/>
              </w:rPr>
            </w:pPr>
            <w:r w:rsidRPr="00AC656D">
              <w:rPr>
                <w:color w:val="000000"/>
                <w:sz w:val="22"/>
                <w:szCs w:val="22"/>
              </w:rPr>
              <w:t>_______________ /__________/</w:t>
            </w:r>
            <w:r w:rsidRPr="00AC656D">
              <w:rPr>
                <w:color w:val="000000"/>
                <w:sz w:val="22"/>
                <w:szCs w:val="22"/>
              </w:rPr>
              <w:br/>
              <w:t xml:space="preserve"> М.П.</w:t>
            </w:r>
          </w:p>
        </w:tc>
        <w:tc>
          <w:tcPr>
            <w:tcW w:w="6770" w:type="dxa"/>
          </w:tcPr>
          <w:p w:rsidR="00E107AC" w:rsidRPr="00AC656D" w:rsidRDefault="00E107AC" w:rsidP="002B7E39">
            <w:pPr>
              <w:rPr>
                <w:color w:val="000000"/>
                <w:sz w:val="22"/>
                <w:szCs w:val="22"/>
              </w:rPr>
            </w:pPr>
            <w:r w:rsidRPr="00AC656D">
              <w:rPr>
                <w:color w:val="000000"/>
                <w:sz w:val="22"/>
                <w:szCs w:val="22"/>
              </w:rPr>
              <w:t xml:space="preserve"> СУБЛИЦЕНЗИАТ:</w:t>
            </w:r>
          </w:p>
          <w:p w:rsidR="00E107AC" w:rsidRPr="00AC656D" w:rsidRDefault="00E107AC" w:rsidP="002B7E39">
            <w:pPr>
              <w:rPr>
                <w:sz w:val="22"/>
                <w:szCs w:val="22"/>
              </w:rPr>
            </w:pPr>
            <w:r w:rsidRPr="00AC656D">
              <w:rPr>
                <w:sz w:val="22"/>
                <w:szCs w:val="22"/>
              </w:rPr>
              <w:t xml:space="preserve"> Директор по информационным технологиям </w:t>
            </w:r>
          </w:p>
          <w:p w:rsidR="00E107AC" w:rsidRPr="00AC656D" w:rsidRDefault="00E107AC" w:rsidP="002B7E39">
            <w:pPr>
              <w:rPr>
                <w:sz w:val="22"/>
                <w:szCs w:val="22"/>
              </w:rPr>
            </w:pPr>
          </w:p>
          <w:p w:rsidR="00E107AC" w:rsidRPr="00AC656D" w:rsidRDefault="00E107AC" w:rsidP="002B7E39">
            <w:pPr>
              <w:ind w:right="1552"/>
              <w:rPr>
                <w:rFonts w:eastAsiaTheme="minorHAnsi"/>
                <w:color w:val="000000"/>
                <w:sz w:val="22"/>
                <w:szCs w:val="22"/>
                <w:lang w:eastAsia="en-US"/>
              </w:rPr>
            </w:pPr>
            <w:r w:rsidRPr="00AC656D">
              <w:rPr>
                <w:sz w:val="22"/>
                <w:szCs w:val="22"/>
                <w:lang w:eastAsia="en-US"/>
              </w:rPr>
              <w:t xml:space="preserve">___________________ </w:t>
            </w:r>
            <w:r w:rsidRPr="00AC656D">
              <w:rPr>
                <w:rFonts w:ascii="Calibri" w:eastAsia="Calibri" w:hAnsi="Calibri"/>
                <w:sz w:val="22"/>
                <w:szCs w:val="22"/>
                <w:lang w:eastAsia="en-US"/>
              </w:rPr>
              <w:t>/</w:t>
            </w:r>
            <w:r w:rsidRPr="00AC656D">
              <w:rPr>
                <w:sz w:val="22"/>
                <w:szCs w:val="22"/>
                <w:lang w:eastAsia="en-US"/>
              </w:rPr>
              <w:t xml:space="preserve">С.С. </w:t>
            </w:r>
            <w:proofErr w:type="spellStart"/>
            <w:r w:rsidRPr="00AC656D">
              <w:rPr>
                <w:sz w:val="22"/>
                <w:szCs w:val="22"/>
                <w:lang w:eastAsia="en-US"/>
              </w:rPr>
              <w:t>Тарновский</w:t>
            </w:r>
            <w:proofErr w:type="spellEnd"/>
            <w:r w:rsidRPr="00AC656D">
              <w:rPr>
                <w:sz w:val="22"/>
                <w:szCs w:val="22"/>
                <w:lang w:eastAsia="en-US"/>
              </w:rPr>
              <w:t xml:space="preserve"> /</w:t>
            </w:r>
            <w:r w:rsidRPr="00AC656D">
              <w:rPr>
                <w:bCs/>
                <w:color w:val="000000"/>
                <w:sz w:val="22"/>
                <w:szCs w:val="22"/>
              </w:rPr>
              <w:br/>
            </w:r>
            <w:r w:rsidRPr="00AC656D">
              <w:rPr>
                <w:color w:val="000000"/>
                <w:sz w:val="22"/>
                <w:szCs w:val="22"/>
              </w:rPr>
              <w:t xml:space="preserve"> М.П.</w:t>
            </w:r>
          </w:p>
        </w:tc>
      </w:tr>
    </w:tbl>
    <w:p w:rsidR="00E107AC" w:rsidRDefault="00E107AC" w:rsidP="00E107AC">
      <w:pPr>
        <w:ind w:left="5670"/>
        <w:jc w:val="right"/>
        <w:rPr>
          <w:snapToGrid w:val="0"/>
          <w:sz w:val="22"/>
          <w:szCs w:val="22"/>
        </w:rPr>
        <w:sectPr w:rsidR="00E107AC" w:rsidSect="00F063CD">
          <w:footerReference w:type="default" r:id="rId8"/>
          <w:pgSz w:w="16838" w:h="11906" w:orient="landscape"/>
          <w:pgMar w:top="719" w:right="1134" w:bottom="851" w:left="1134" w:header="709" w:footer="709" w:gutter="0"/>
          <w:cols w:space="708"/>
          <w:docGrid w:linePitch="360"/>
        </w:sectPr>
      </w:pPr>
    </w:p>
    <w:p w:rsidR="00E107AC" w:rsidRPr="00E25EBA" w:rsidRDefault="00E107AC" w:rsidP="00E107AC">
      <w:pPr>
        <w:ind w:left="5670"/>
        <w:jc w:val="right"/>
        <w:rPr>
          <w:snapToGrid w:val="0"/>
          <w:sz w:val="22"/>
          <w:szCs w:val="22"/>
        </w:rPr>
      </w:pPr>
      <w:r w:rsidRPr="00E25EBA">
        <w:rPr>
          <w:snapToGrid w:val="0"/>
          <w:sz w:val="22"/>
          <w:szCs w:val="22"/>
        </w:rPr>
        <w:lastRenderedPageBreak/>
        <w:t xml:space="preserve">Приложение № </w:t>
      </w:r>
      <w:r>
        <w:rPr>
          <w:snapToGrid w:val="0"/>
          <w:sz w:val="22"/>
          <w:szCs w:val="22"/>
        </w:rPr>
        <w:t>5</w:t>
      </w:r>
    </w:p>
    <w:p w:rsidR="00E107AC" w:rsidRPr="00E25EBA" w:rsidRDefault="00E107AC" w:rsidP="00E107AC">
      <w:pPr>
        <w:ind w:left="5670"/>
        <w:jc w:val="right"/>
        <w:rPr>
          <w:snapToGrid w:val="0"/>
          <w:sz w:val="22"/>
          <w:szCs w:val="22"/>
        </w:rPr>
      </w:pPr>
      <w:r w:rsidRPr="00E25EBA">
        <w:rPr>
          <w:snapToGrid w:val="0"/>
          <w:sz w:val="22"/>
          <w:szCs w:val="22"/>
        </w:rPr>
        <w:t>к Договору № _________ от «____»___________2022 г.</w:t>
      </w:r>
    </w:p>
    <w:p w:rsidR="00E107AC" w:rsidRPr="00E25EBA" w:rsidRDefault="00E107AC" w:rsidP="00E107AC">
      <w:pPr>
        <w:jc w:val="both"/>
        <w:rPr>
          <w:sz w:val="22"/>
          <w:szCs w:val="22"/>
        </w:rPr>
      </w:pPr>
    </w:p>
    <w:p w:rsidR="00E107AC" w:rsidRDefault="00E107AC" w:rsidP="00E107AC"/>
    <w:p w:rsidR="00E107AC" w:rsidRPr="005F71AC" w:rsidRDefault="00E107AC" w:rsidP="00E107AC">
      <w:pPr>
        <w:pStyle w:val="5"/>
        <w:jc w:val="center"/>
        <w:rPr>
          <w:rFonts w:ascii="Times New Roman" w:eastAsia="Times New Roman" w:hAnsi="Times New Roman" w:cs="Times New Roman"/>
          <w:b/>
          <w:bCs/>
          <w:color w:val="auto"/>
          <w:sz w:val="22"/>
          <w:szCs w:val="22"/>
        </w:rPr>
      </w:pPr>
      <w:r w:rsidRPr="005F71AC">
        <w:rPr>
          <w:rFonts w:ascii="Times New Roman" w:eastAsia="Times New Roman" w:hAnsi="Times New Roman" w:cs="Times New Roman"/>
          <w:b/>
          <w:bCs/>
          <w:color w:val="auto"/>
          <w:sz w:val="22"/>
          <w:szCs w:val="22"/>
        </w:rPr>
        <w:t>Форма Акта</w:t>
      </w:r>
    </w:p>
    <w:p w:rsidR="00E107AC" w:rsidRDefault="00E107AC" w:rsidP="00E107AC">
      <w:pPr>
        <w:jc w:val="center"/>
        <w:rPr>
          <w:b/>
          <w:bCs/>
          <w:sz w:val="22"/>
          <w:szCs w:val="22"/>
        </w:rPr>
      </w:pPr>
      <w:r>
        <w:rPr>
          <w:b/>
          <w:bCs/>
          <w:sz w:val="22"/>
          <w:szCs w:val="22"/>
        </w:rPr>
        <w:t>о приемке выполненных работ</w:t>
      </w:r>
    </w:p>
    <w:p w:rsidR="00E107AC" w:rsidRDefault="00E107AC" w:rsidP="00E107AC">
      <w:pPr>
        <w:jc w:val="center"/>
        <w:rPr>
          <w:sz w:val="24"/>
          <w:szCs w:val="24"/>
        </w:rPr>
      </w:pPr>
      <w:r>
        <w:rPr>
          <w:noProof/>
          <w:sz w:val="28"/>
        </w:rPr>
        <mc:AlternateContent>
          <mc:Choice Requires="wps">
            <w:drawing>
              <wp:anchor distT="0" distB="0" distL="114300" distR="114300" simplePos="0" relativeHeight="251659264" behindDoc="0" locked="0" layoutInCell="1" allowOverlap="1" wp14:anchorId="1575D693" wp14:editId="64B57DF9">
                <wp:simplePos x="0" y="0"/>
                <wp:positionH relativeFrom="column">
                  <wp:posOffset>17780</wp:posOffset>
                </wp:positionH>
                <wp:positionV relativeFrom="paragraph">
                  <wp:posOffset>198120</wp:posOffset>
                </wp:positionV>
                <wp:extent cx="6250305" cy="4783455"/>
                <wp:effectExtent l="0" t="0" r="17145" b="17145"/>
                <wp:wrapSquare wrapText="bothSides"/>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0305" cy="4783455"/>
                        </a:xfrm>
                        <a:prstGeom prst="rect">
                          <a:avLst/>
                        </a:prstGeom>
                        <a:solidFill>
                          <a:srgbClr val="FFFFFF"/>
                        </a:solidFill>
                        <a:ln w="9525">
                          <a:solidFill>
                            <a:srgbClr val="000000"/>
                          </a:solidFill>
                          <a:miter lim="800000"/>
                          <a:headEnd/>
                          <a:tailEnd/>
                        </a:ln>
                      </wps:spPr>
                      <wps:txbx>
                        <w:txbxContent>
                          <w:p w:rsidR="00E107AC" w:rsidRDefault="00E107AC" w:rsidP="00E107AC">
                            <w:pPr>
                              <w:jc w:val="center"/>
                              <w:rPr>
                                <w:b/>
                                <w:color w:val="000000"/>
                              </w:rPr>
                            </w:pPr>
                            <w:r>
                              <w:rPr>
                                <w:b/>
                                <w:color w:val="000000"/>
                              </w:rPr>
                              <w:t>АКТ О ПРИЕМКЕ ВЫПОЛНЕННЫХ РАБОТ № _____</w:t>
                            </w:r>
                          </w:p>
                          <w:p w:rsidR="00E107AC" w:rsidRDefault="00E107AC" w:rsidP="00E107AC">
                            <w:pPr>
                              <w:jc w:val="center"/>
                            </w:pPr>
                            <w:r>
                              <w:t>к Договору №__________ от «__»</w:t>
                            </w:r>
                            <w:r>
                              <w:fldChar w:fldCharType="begin"/>
                            </w:r>
                            <w:r>
                              <w:instrText xml:space="preserve"> DOCPROPERTY  CtrDate  \* MERGEFORMAT </w:instrText>
                            </w:r>
                            <w:r>
                              <w:fldChar w:fldCharType="separate"/>
                            </w:r>
                            <w:r>
                              <w:t xml:space="preserve"> __________ 20___г.</w:t>
                            </w:r>
                            <w:r>
                              <w:fldChar w:fldCharType="end"/>
                            </w:r>
                          </w:p>
                          <w:p w:rsidR="00E107AC" w:rsidRDefault="00E107AC" w:rsidP="00E107AC">
                            <w:pPr>
                              <w:jc w:val="center"/>
                            </w:pPr>
                          </w:p>
                          <w:p w:rsidR="00E107AC" w:rsidRDefault="00E107AC" w:rsidP="00E107AC">
                            <w:pPr>
                              <w:jc w:val="center"/>
                            </w:pPr>
                            <w:r>
                              <w:t>г.</w:t>
                            </w:r>
                            <w:r>
                              <w:tab/>
                            </w:r>
                            <w:r>
                              <w:tab/>
                            </w:r>
                            <w:r>
                              <w:tab/>
                            </w:r>
                            <w:r>
                              <w:tab/>
                              <w:t xml:space="preserve">                                     </w:t>
                            </w:r>
                            <w:r>
                              <w:tab/>
                            </w:r>
                            <w:r>
                              <w:tab/>
                            </w:r>
                            <w:r>
                              <w:tab/>
                              <w:t>«___» _________ 20__ г.</w:t>
                            </w:r>
                          </w:p>
                          <w:p w:rsidR="00E107AC" w:rsidRDefault="00E107AC" w:rsidP="00E107AC">
                            <w:pPr>
                              <w:jc w:val="center"/>
                            </w:pPr>
                          </w:p>
                          <w:p w:rsidR="00E107AC" w:rsidRDefault="00E107AC" w:rsidP="00E107AC">
                            <w:pPr>
                              <w:ind w:firstLine="357"/>
                              <w:rPr>
                                <w:color w:val="000000"/>
                              </w:rPr>
                            </w:pPr>
                            <w:proofErr w:type="gramStart"/>
                            <w:r>
                              <w:rPr>
                                <w:b/>
                              </w:rPr>
                              <w:t xml:space="preserve">_____________________, </w:t>
                            </w:r>
                            <w:r>
                              <w:t xml:space="preserve">именуемое в дальнейшем </w:t>
                            </w:r>
                            <w:r>
                              <w:rPr>
                                <w:b/>
                                <w:caps/>
                              </w:rPr>
                              <w:t>«</w:t>
                            </w:r>
                            <w:r w:rsidRPr="0004434B">
                              <w:rPr>
                                <w:b/>
                                <w:color w:val="000000"/>
                                <w:sz w:val="22"/>
                                <w:szCs w:val="22"/>
                              </w:rPr>
                              <w:t>СУБЛИЦЕНЗИАТ</w:t>
                            </w:r>
                            <w:r>
                              <w:rPr>
                                <w:b/>
                                <w:caps/>
                              </w:rPr>
                              <w:t>»</w:t>
                            </w:r>
                            <w:r>
                              <w:t xml:space="preserve">, в лице ________________________________________, действующего на основании _________________________________ и  </w:t>
                            </w:r>
                            <w:r>
                              <w:rPr>
                                <w:b/>
                              </w:rPr>
                              <w:t xml:space="preserve">___________________, </w:t>
                            </w:r>
                            <w:r>
                              <w:t>именуемое далее</w:t>
                            </w:r>
                            <w:r>
                              <w:rPr>
                                <w:b/>
                              </w:rPr>
                              <w:t xml:space="preserve"> «</w:t>
                            </w:r>
                            <w:r w:rsidRPr="0004434B">
                              <w:rPr>
                                <w:b/>
                                <w:color w:val="000000"/>
                                <w:sz w:val="22"/>
                                <w:szCs w:val="22"/>
                              </w:rPr>
                              <w:t>СУБЛИЦЕНЗИАР</w:t>
                            </w:r>
                            <w:r>
                              <w:rPr>
                                <w:b/>
                              </w:rPr>
                              <w:t>»</w:t>
                            </w:r>
                            <w:r>
                              <w:t>, в лице ______________________, действующего на основании _____________________________________,</w:t>
                            </w:r>
                            <w:r>
                              <w:rPr>
                                <w:color w:val="000000"/>
                              </w:rPr>
                              <w:t xml:space="preserve"> именуемые в дальнейшем </w:t>
                            </w:r>
                            <w:r>
                              <w:rPr>
                                <w:caps/>
                                <w:color w:val="000000"/>
                              </w:rPr>
                              <w:t>«</w:t>
                            </w:r>
                            <w:r>
                              <w:rPr>
                                <w:b/>
                                <w:caps/>
                                <w:color w:val="000000"/>
                              </w:rPr>
                              <w:t>Стороны</w:t>
                            </w:r>
                            <w:r>
                              <w:rPr>
                                <w:caps/>
                                <w:color w:val="000000"/>
                              </w:rPr>
                              <w:t>»</w:t>
                            </w:r>
                            <w:r>
                              <w:rPr>
                                <w:color w:val="000000"/>
                              </w:rPr>
                              <w:t xml:space="preserve">, а каждая в отдельности – </w:t>
                            </w:r>
                            <w:r>
                              <w:rPr>
                                <w:b/>
                                <w:color w:val="000000"/>
                              </w:rPr>
                              <w:t>«</w:t>
                            </w:r>
                            <w:r>
                              <w:rPr>
                                <w:b/>
                                <w:caps/>
                                <w:color w:val="000000"/>
                              </w:rPr>
                              <w:t>Сторона»</w:t>
                            </w:r>
                            <w:r>
                              <w:rPr>
                                <w:color w:val="000000"/>
                              </w:rPr>
                              <w:t>, составили настоящий Акт о нижеследующем:</w:t>
                            </w:r>
                            <w:proofErr w:type="gramEnd"/>
                          </w:p>
                          <w:p w:rsidR="00E107AC" w:rsidRDefault="00E107AC" w:rsidP="00E107AC">
                            <w:pPr>
                              <w:ind w:firstLine="357"/>
                              <w:rPr>
                                <w:color w:val="000000"/>
                              </w:rPr>
                            </w:pPr>
                          </w:p>
                          <w:p w:rsidR="00E107AC" w:rsidRDefault="00E107AC" w:rsidP="00E107AC">
                            <w:pPr>
                              <w:numPr>
                                <w:ilvl w:val="0"/>
                                <w:numId w:val="13"/>
                              </w:numPr>
                              <w:tabs>
                                <w:tab w:val="num" w:pos="360"/>
                              </w:tabs>
                              <w:ind w:left="357" w:hanging="357"/>
                              <w:jc w:val="both"/>
                              <w:rPr>
                                <w:color w:val="000000"/>
                              </w:rPr>
                            </w:pPr>
                            <w:proofErr w:type="gramStart"/>
                            <w:r>
                              <w:rPr>
                                <w:color w:val="000000"/>
                              </w:rPr>
                              <w:t xml:space="preserve">Настоящий Акт составлен в подтверждение того, что работы по договору </w:t>
                            </w:r>
                            <w:r>
                              <w:t xml:space="preserve">№ ______________ от </w:t>
                            </w:r>
                            <w:r>
                              <w:fldChar w:fldCharType="begin"/>
                            </w:r>
                            <w:r>
                              <w:instrText xml:space="preserve"> DOCPROPERTY  CtrDate  \* MERGEFORMAT </w:instrText>
                            </w:r>
                            <w:r>
                              <w:fldChar w:fldCharType="separate"/>
                            </w:r>
                            <w:r>
                              <w:t>"__" _________ 20___г.</w:t>
                            </w:r>
                            <w:r>
                              <w:fldChar w:fldCharType="end"/>
                            </w:r>
                            <w:r>
                              <w:t xml:space="preserve"> (далее – Договор Поставщика были выполнены</w:t>
                            </w:r>
                            <w:r>
                              <w:rPr>
                                <w:color w:val="000000"/>
                              </w:rPr>
                              <w:t xml:space="preserve"> полностью и в установленный срок.</w:t>
                            </w:r>
                            <w:proofErr w:type="gramEnd"/>
                          </w:p>
                          <w:p w:rsidR="00E107AC" w:rsidRDefault="00E107AC" w:rsidP="00E107AC">
                            <w:pPr>
                              <w:rPr>
                                <w:color w:val="000000"/>
                              </w:rPr>
                            </w:pPr>
                            <w:r>
                              <w:rPr>
                                <w:color w:val="000000"/>
                              </w:rPr>
                              <w:t>Общая стоимость выполненных работ</w:t>
                            </w:r>
                            <w:proofErr w:type="gramStart"/>
                            <w:r>
                              <w:rPr>
                                <w:color w:val="000000"/>
                              </w:rPr>
                              <w:t xml:space="preserve"> ______ (___________________) </w:t>
                            </w:r>
                            <w:proofErr w:type="gramEnd"/>
                            <w:r>
                              <w:rPr>
                                <w:color w:val="000000"/>
                              </w:rPr>
                              <w:t xml:space="preserve">рублей, ___ копеек, в </w:t>
                            </w:r>
                            <w:proofErr w:type="spellStart"/>
                            <w:r>
                              <w:rPr>
                                <w:color w:val="000000"/>
                              </w:rPr>
                              <w:t>т.ч</w:t>
                            </w:r>
                            <w:proofErr w:type="spellEnd"/>
                            <w:r>
                              <w:rPr>
                                <w:color w:val="000000"/>
                              </w:rPr>
                              <w:t>. НДС (20%)  ___________ (______________) рублей ________ копеек.</w:t>
                            </w:r>
                          </w:p>
                          <w:p w:rsidR="00E107AC" w:rsidRDefault="00E107AC" w:rsidP="00E107AC">
                            <w:pPr>
                              <w:numPr>
                                <w:ilvl w:val="1"/>
                                <w:numId w:val="13"/>
                              </w:numPr>
                              <w:tabs>
                                <w:tab w:val="num" w:pos="720"/>
                              </w:tabs>
                              <w:ind w:left="720"/>
                              <w:jc w:val="both"/>
                              <w:rPr>
                                <w:color w:val="000000"/>
                              </w:rPr>
                            </w:pPr>
                            <w:r>
                              <w:rPr>
                                <w:color w:val="000000"/>
                              </w:rPr>
                              <w:t>Сумма, подлежащая оплате по настоящему акту, за работы по Заданию</w:t>
                            </w:r>
                            <w:r>
                              <w:t xml:space="preserve"> </w:t>
                            </w:r>
                            <w:r>
                              <w:rPr>
                                <w:color w:val="000000"/>
                              </w:rPr>
                              <w:t>составляет</w:t>
                            </w:r>
                            <w:proofErr w:type="gramStart"/>
                            <w:r>
                              <w:rPr>
                                <w:color w:val="000000"/>
                              </w:rPr>
                              <w:t xml:space="preserve"> ___________ (___________) </w:t>
                            </w:r>
                            <w:proofErr w:type="gramEnd"/>
                            <w:r>
                              <w:rPr>
                                <w:color w:val="000000"/>
                              </w:rPr>
                              <w:t xml:space="preserve">рублей ________ копеек, в </w:t>
                            </w:r>
                            <w:proofErr w:type="spellStart"/>
                            <w:r>
                              <w:rPr>
                                <w:color w:val="000000"/>
                              </w:rPr>
                              <w:t>т.ч</w:t>
                            </w:r>
                            <w:proofErr w:type="spellEnd"/>
                            <w:r>
                              <w:rPr>
                                <w:color w:val="000000"/>
                              </w:rPr>
                              <w:t>. НДС (20%)  ___________ (____________) рублей ________ копеек.</w:t>
                            </w:r>
                          </w:p>
                          <w:p w:rsidR="00E107AC" w:rsidRDefault="00E107AC" w:rsidP="00E107AC">
                            <w:pPr>
                              <w:numPr>
                                <w:ilvl w:val="0"/>
                                <w:numId w:val="13"/>
                              </w:numPr>
                              <w:tabs>
                                <w:tab w:val="num" w:pos="360"/>
                              </w:tabs>
                              <w:ind w:left="357" w:hanging="357"/>
                              <w:jc w:val="both"/>
                              <w:rPr>
                                <w:color w:val="000000"/>
                              </w:rPr>
                            </w:pPr>
                            <w:r>
                              <w:rPr>
                                <w:caps/>
                                <w:color w:val="000000"/>
                              </w:rPr>
                              <w:t>Стороны</w:t>
                            </w:r>
                            <w:r>
                              <w:rPr>
                                <w:color w:val="000000"/>
                              </w:rPr>
                              <w:t xml:space="preserve"> подтверждают, что вышеуказанные работы были выполнены в соответствии с положениями Договора и что </w:t>
                            </w:r>
                            <w:r>
                              <w:rPr>
                                <w:caps/>
                                <w:color w:val="000000"/>
                              </w:rPr>
                              <w:t>Стороны</w:t>
                            </w:r>
                            <w:r>
                              <w:rPr>
                                <w:color w:val="000000"/>
                              </w:rPr>
                              <w:t xml:space="preserve"> по вышеуказанным работам претензий друг к другу не имеют.</w:t>
                            </w:r>
                          </w:p>
                          <w:p w:rsidR="00E107AC" w:rsidRDefault="00E107AC" w:rsidP="00E107AC">
                            <w:pPr>
                              <w:numPr>
                                <w:ilvl w:val="0"/>
                                <w:numId w:val="13"/>
                              </w:numPr>
                              <w:tabs>
                                <w:tab w:val="num" w:pos="360"/>
                              </w:tabs>
                              <w:ind w:left="357" w:hanging="357"/>
                              <w:jc w:val="both"/>
                              <w:rPr>
                                <w:color w:val="000000"/>
                              </w:rPr>
                            </w:pPr>
                            <w:r>
                              <w:rPr>
                                <w:color w:val="000000"/>
                              </w:rPr>
                              <w:t xml:space="preserve">Настоящий Акт составлен в 2 (двух) экземплярах, по одному для каждой из </w:t>
                            </w:r>
                            <w:r>
                              <w:rPr>
                                <w:caps/>
                                <w:color w:val="000000"/>
                              </w:rPr>
                              <w:t>Сторон</w:t>
                            </w:r>
                            <w:r>
                              <w:rPr>
                                <w:color w:val="000000"/>
                              </w:rPr>
                              <w:t>, имеющих одинаковую юридическую силу.</w:t>
                            </w:r>
                          </w:p>
                          <w:p w:rsidR="00E107AC" w:rsidRDefault="00E107AC" w:rsidP="00E107AC">
                            <w:pPr>
                              <w:ind w:left="357"/>
                              <w:rPr>
                                <w:color w:val="000000"/>
                              </w:rPr>
                            </w:pPr>
                          </w:p>
                          <w:p w:rsidR="00E107AC" w:rsidRDefault="00E107AC" w:rsidP="00E107AC">
                            <w:pPr>
                              <w:ind w:left="357"/>
                              <w:rPr>
                                <w:color w:val="000000"/>
                              </w:rPr>
                            </w:pPr>
                          </w:p>
                          <w:tbl>
                            <w:tblPr>
                              <w:tblW w:w="0" w:type="auto"/>
                              <w:jc w:val="center"/>
                              <w:tblLook w:val="01E0" w:firstRow="1" w:lastRow="1" w:firstColumn="1" w:lastColumn="1" w:noHBand="0" w:noVBand="0"/>
                            </w:tblPr>
                            <w:tblGrid>
                              <w:gridCol w:w="4212"/>
                              <w:gridCol w:w="306"/>
                              <w:gridCol w:w="4453"/>
                            </w:tblGrid>
                            <w:tr w:rsidR="00E107AC">
                              <w:trPr>
                                <w:jc w:val="center"/>
                              </w:trPr>
                              <w:tc>
                                <w:tcPr>
                                  <w:tcW w:w="8971" w:type="dxa"/>
                                  <w:gridSpan w:val="3"/>
                                  <w:hideMark/>
                                </w:tcPr>
                                <w:p w:rsidR="00E107AC" w:rsidRDefault="00E107AC">
                                  <w:pPr>
                                    <w:snapToGrid w:val="0"/>
                                    <w:ind w:firstLine="567"/>
                                    <w:jc w:val="center"/>
                                    <w:rPr>
                                      <w:b/>
                                    </w:rPr>
                                  </w:pPr>
                                  <w:r>
                                    <w:rPr>
                                      <w:b/>
                                    </w:rPr>
                                    <w:t>ПОДПИСИ СТОРОН</w:t>
                                  </w:r>
                                </w:p>
                              </w:tc>
                            </w:tr>
                            <w:tr w:rsidR="00E107AC">
                              <w:trPr>
                                <w:jc w:val="center"/>
                              </w:trPr>
                              <w:tc>
                                <w:tcPr>
                                  <w:tcW w:w="4212" w:type="dxa"/>
                                  <w:hideMark/>
                                </w:tcPr>
                                <w:p w:rsidR="00E107AC" w:rsidRDefault="00E107AC" w:rsidP="002D4B5B">
                                  <w:pPr>
                                    <w:snapToGrid w:val="0"/>
                                    <w:ind w:firstLine="567"/>
                                    <w:jc w:val="center"/>
                                    <w:rPr>
                                      <w:b/>
                                      <w:u w:val="single"/>
                                    </w:rPr>
                                  </w:pPr>
                                  <w:r>
                                    <w:rPr>
                                      <w:b/>
                                      <w:u w:val="single"/>
                                    </w:rPr>
                                    <w:t>От Сублицензиата</w:t>
                                  </w:r>
                                </w:p>
                              </w:tc>
                              <w:tc>
                                <w:tcPr>
                                  <w:tcW w:w="306" w:type="dxa"/>
                                </w:tcPr>
                                <w:p w:rsidR="00E107AC" w:rsidRDefault="00E107AC">
                                  <w:pPr>
                                    <w:snapToGrid w:val="0"/>
                                    <w:ind w:firstLine="567"/>
                                    <w:jc w:val="center"/>
                                    <w:rPr>
                                      <w:b/>
                                      <w:u w:val="single"/>
                                    </w:rPr>
                                  </w:pPr>
                                </w:p>
                              </w:tc>
                              <w:tc>
                                <w:tcPr>
                                  <w:tcW w:w="4453" w:type="dxa"/>
                                  <w:hideMark/>
                                </w:tcPr>
                                <w:p w:rsidR="00E107AC" w:rsidRDefault="00E107AC">
                                  <w:pPr>
                                    <w:snapToGrid w:val="0"/>
                                    <w:ind w:firstLine="567"/>
                                    <w:jc w:val="center"/>
                                    <w:rPr>
                                      <w:b/>
                                      <w:u w:val="single"/>
                                    </w:rPr>
                                  </w:pPr>
                                  <w:r>
                                    <w:rPr>
                                      <w:b/>
                                      <w:u w:val="single"/>
                                    </w:rPr>
                                    <w:t>От Сублицензиара</w:t>
                                  </w:r>
                                </w:p>
                              </w:tc>
                            </w:tr>
                            <w:tr w:rsidR="00E107AC">
                              <w:trPr>
                                <w:jc w:val="center"/>
                              </w:trPr>
                              <w:tc>
                                <w:tcPr>
                                  <w:tcW w:w="4212" w:type="dxa"/>
                                  <w:hideMark/>
                                </w:tcPr>
                                <w:p w:rsidR="00E107AC" w:rsidRDefault="00E107AC">
                                  <w:pPr>
                                    <w:snapToGrid w:val="0"/>
                                    <w:ind w:firstLine="567"/>
                                    <w:jc w:val="both"/>
                                  </w:pPr>
                                  <w:r>
                                    <w:t>Должность</w:t>
                                  </w:r>
                                </w:p>
                              </w:tc>
                              <w:tc>
                                <w:tcPr>
                                  <w:tcW w:w="306" w:type="dxa"/>
                                </w:tcPr>
                                <w:p w:rsidR="00E107AC" w:rsidRDefault="00E107AC">
                                  <w:pPr>
                                    <w:snapToGrid w:val="0"/>
                                    <w:ind w:firstLine="567"/>
                                    <w:jc w:val="both"/>
                                  </w:pPr>
                                </w:p>
                              </w:tc>
                              <w:tc>
                                <w:tcPr>
                                  <w:tcW w:w="4453" w:type="dxa"/>
                                  <w:hideMark/>
                                </w:tcPr>
                                <w:p w:rsidR="00E107AC" w:rsidRDefault="00E107AC">
                                  <w:pPr>
                                    <w:snapToGrid w:val="0"/>
                                    <w:ind w:firstLine="567"/>
                                    <w:jc w:val="both"/>
                                  </w:pPr>
                                  <w:r>
                                    <w:t>Должность</w:t>
                                  </w:r>
                                </w:p>
                              </w:tc>
                            </w:tr>
                            <w:tr w:rsidR="00E107AC">
                              <w:trPr>
                                <w:jc w:val="center"/>
                              </w:trPr>
                              <w:tc>
                                <w:tcPr>
                                  <w:tcW w:w="4212" w:type="dxa"/>
                                  <w:hideMark/>
                                </w:tcPr>
                                <w:p w:rsidR="00E107AC" w:rsidRDefault="00E107AC">
                                  <w:pPr>
                                    <w:snapToGrid w:val="0"/>
                                    <w:ind w:firstLine="567"/>
                                    <w:jc w:val="both"/>
                                  </w:pPr>
                                  <w:r>
                                    <w:t>__________________________ФИО</w:t>
                                  </w:r>
                                </w:p>
                              </w:tc>
                              <w:tc>
                                <w:tcPr>
                                  <w:tcW w:w="306" w:type="dxa"/>
                                </w:tcPr>
                                <w:p w:rsidR="00E107AC" w:rsidRDefault="00E107AC">
                                  <w:pPr>
                                    <w:snapToGrid w:val="0"/>
                                    <w:ind w:firstLine="567"/>
                                    <w:jc w:val="both"/>
                                  </w:pPr>
                                </w:p>
                              </w:tc>
                              <w:tc>
                                <w:tcPr>
                                  <w:tcW w:w="4453" w:type="dxa"/>
                                  <w:hideMark/>
                                </w:tcPr>
                                <w:p w:rsidR="00E107AC" w:rsidRDefault="00E107AC">
                                  <w:pPr>
                                    <w:snapToGrid w:val="0"/>
                                    <w:ind w:firstLine="567"/>
                                    <w:jc w:val="both"/>
                                  </w:pPr>
                                  <w:r>
                                    <w:t>__________________________ФИО</w:t>
                                  </w:r>
                                </w:p>
                              </w:tc>
                            </w:tr>
                          </w:tbl>
                          <w:p w:rsidR="00E107AC" w:rsidRDefault="00E107AC" w:rsidP="00E107A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pt;margin-top:15.6pt;width:492.15pt;height:37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">
                <v:textbox>
                  <w:txbxContent>
                    <w:p w:rsidR="00E107AC" w:rsidRDefault="00E107AC" w:rsidP="00E107AC">
                      <w:pPr>
                        <w:jc w:val="center"/>
                        <w:rPr>
                          <w:b/>
                          <w:color w:val="000000"/>
                        </w:rPr>
                      </w:pPr>
                      <w:r>
                        <w:rPr>
                          <w:b/>
                          <w:color w:val="000000"/>
                        </w:rPr>
                        <w:t>АКТ О ПРИЕМКЕ ВЫПОЛНЕННЫХ РАБОТ № _____</w:t>
                      </w:r>
                    </w:p>
                    <w:p w:rsidR="00E107AC" w:rsidRDefault="00E107AC" w:rsidP="00E107AC">
                      <w:pPr>
                        <w:jc w:val="center"/>
                      </w:pPr>
                      <w:r>
                        <w:t>к Договору №__________ от «__»</w:t>
                      </w:r>
                      <w:r>
                        <w:fldChar w:fldCharType="begin"/>
                      </w:r>
                      <w:r>
                        <w:instrText xml:space="preserve"> DOCPROPERTY  CtrDate  \* MERGEFORMAT </w:instrText>
                      </w:r>
                      <w:r>
                        <w:fldChar w:fldCharType="separate"/>
                      </w:r>
                      <w:r>
                        <w:t xml:space="preserve"> __________ 20___г.</w:t>
                      </w:r>
                      <w:r>
                        <w:fldChar w:fldCharType="end"/>
                      </w:r>
                    </w:p>
                    <w:p w:rsidR="00E107AC" w:rsidRDefault="00E107AC" w:rsidP="00E107AC">
                      <w:pPr>
                        <w:jc w:val="center"/>
                      </w:pPr>
                    </w:p>
                    <w:p w:rsidR="00E107AC" w:rsidRDefault="00E107AC" w:rsidP="00E107AC">
                      <w:pPr>
                        <w:jc w:val="center"/>
                      </w:pPr>
                      <w:r>
                        <w:t>г.</w:t>
                      </w:r>
                      <w:r>
                        <w:tab/>
                      </w:r>
                      <w:r>
                        <w:tab/>
                      </w:r>
                      <w:r>
                        <w:tab/>
                      </w:r>
                      <w:r>
                        <w:tab/>
                        <w:t xml:space="preserve">                                     </w:t>
                      </w:r>
                      <w:r>
                        <w:tab/>
                      </w:r>
                      <w:r>
                        <w:tab/>
                      </w:r>
                      <w:r>
                        <w:tab/>
                        <w:t>«___» _________ 20__ г.</w:t>
                      </w:r>
                    </w:p>
                    <w:p w:rsidR="00E107AC" w:rsidRDefault="00E107AC" w:rsidP="00E107AC">
                      <w:pPr>
                        <w:jc w:val="center"/>
                      </w:pPr>
                    </w:p>
                    <w:p w:rsidR="00E107AC" w:rsidRDefault="00E107AC" w:rsidP="00E107AC">
                      <w:pPr>
                        <w:ind w:firstLine="357"/>
                        <w:rPr>
                          <w:color w:val="000000"/>
                        </w:rPr>
                      </w:pPr>
                      <w:proofErr w:type="gramStart"/>
                      <w:r>
                        <w:rPr>
                          <w:b/>
                        </w:rPr>
                        <w:t xml:space="preserve">_____________________, </w:t>
                      </w:r>
                      <w:r>
                        <w:t xml:space="preserve">именуемое в дальнейшем </w:t>
                      </w:r>
                      <w:r>
                        <w:rPr>
                          <w:b/>
                          <w:caps/>
                        </w:rPr>
                        <w:t>«</w:t>
                      </w:r>
                      <w:r w:rsidRPr="0004434B">
                        <w:rPr>
                          <w:b/>
                          <w:color w:val="000000"/>
                          <w:sz w:val="22"/>
                          <w:szCs w:val="22"/>
                        </w:rPr>
                        <w:t>СУБЛИЦЕНЗИАТ</w:t>
                      </w:r>
                      <w:r>
                        <w:rPr>
                          <w:b/>
                          <w:caps/>
                        </w:rPr>
                        <w:t>»</w:t>
                      </w:r>
                      <w:r>
                        <w:t xml:space="preserve">, в лице ________________________________________, действующего на основании _________________________________ и  </w:t>
                      </w:r>
                      <w:r>
                        <w:rPr>
                          <w:b/>
                        </w:rPr>
                        <w:t xml:space="preserve">___________________, </w:t>
                      </w:r>
                      <w:r>
                        <w:t>именуемое далее</w:t>
                      </w:r>
                      <w:r>
                        <w:rPr>
                          <w:b/>
                        </w:rPr>
                        <w:t xml:space="preserve"> «</w:t>
                      </w:r>
                      <w:r w:rsidRPr="0004434B">
                        <w:rPr>
                          <w:b/>
                          <w:color w:val="000000"/>
                          <w:sz w:val="22"/>
                          <w:szCs w:val="22"/>
                        </w:rPr>
                        <w:t>СУБЛИЦЕНЗИАР</w:t>
                      </w:r>
                      <w:r>
                        <w:rPr>
                          <w:b/>
                        </w:rPr>
                        <w:t>»</w:t>
                      </w:r>
                      <w:r>
                        <w:t>, в лице ______________________, действующего на основании _____________________________________,</w:t>
                      </w:r>
                      <w:r>
                        <w:rPr>
                          <w:color w:val="000000"/>
                        </w:rPr>
                        <w:t xml:space="preserve"> именуемые в дальнейшем </w:t>
                      </w:r>
                      <w:r>
                        <w:rPr>
                          <w:caps/>
                          <w:color w:val="000000"/>
                        </w:rPr>
                        <w:t>«</w:t>
                      </w:r>
                      <w:r>
                        <w:rPr>
                          <w:b/>
                          <w:caps/>
                          <w:color w:val="000000"/>
                        </w:rPr>
                        <w:t>Стороны</w:t>
                      </w:r>
                      <w:r>
                        <w:rPr>
                          <w:caps/>
                          <w:color w:val="000000"/>
                        </w:rPr>
                        <w:t>»</w:t>
                      </w:r>
                      <w:r>
                        <w:rPr>
                          <w:color w:val="000000"/>
                        </w:rPr>
                        <w:t xml:space="preserve">, а каждая в отдельности – </w:t>
                      </w:r>
                      <w:r>
                        <w:rPr>
                          <w:b/>
                          <w:color w:val="000000"/>
                        </w:rPr>
                        <w:t>«</w:t>
                      </w:r>
                      <w:r>
                        <w:rPr>
                          <w:b/>
                          <w:caps/>
                          <w:color w:val="000000"/>
                        </w:rPr>
                        <w:t>Сторона»</w:t>
                      </w:r>
                      <w:r>
                        <w:rPr>
                          <w:color w:val="000000"/>
                        </w:rPr>
                        <w:t>, составили настоящий Акт о нижеследующем:</w:t>
                      </w:r>
                      <w:proofErr w:type="gramEnd"/>
                    </w:p>
                    <w:p w:rsidR="00E107AC" w:rsidRDefault="00E107AC" w:rsidP="00E107AC">
                      <w:pPr>
                        <w:ind w:firstLine="357"/>
                        <w:rPr>
                          <w:color w:val="000000"/>
                        </w:rPr>
                      </w:pPr>
                    </w:p>
                    <w:p w:rsidR="00E107AC" w:rsidRDefault="00E107AC" w:rsidP="00E107AC">
                      <w:pPr>
                        <w:numPr>
                          <w:ilvl w:val="0"/>
                          <w:numId w:val="13"/>
                        </w:numPr>
                        <w:tabs>
                          <w:tab w:val="num" w:pos="360"/>
                        </w:tabs>
                        <w:ind w:left="357" w:hanging="357"/>
                        <w:jc w:val="both"/>
                        <w:rPr>
                          <w:color w:val="000000"/>
                        </w:rPr>
                      </w:pPr>
                      <w:proofErr w:type="gramStart"/>
                      <w:r>
                        <w:rPr>
                          <w:color w:val="000000"/>
                        </w:rPr>
                        <w:t xml:space="preserve">Настоящий Акт составлен в подтверждение того, что работы по договору </w:t>
                      </w:r>
                      <w:r>
                        <w:t xml:space="preserve">№ ______________ от </w:t>
                      </w:r>
                      <w:r>
                        <w:fldChar w:fldCharType="begin"/>
                      </w:r>
                      <w:r>
                        <w:instrText xml:space="preserve"> DOCPROPERTY  CtrDate  \* MERGEFORMAT </w:instrText>
                      </w:r>
                      <w:r>
                        <w:fldChar w:fldCharType="separate"/>
                      </w:r>
                      <w:r>
                        <w:t>"__" _________ 20___г.</w:t>
                      </w:r>
                      <w:r>
                        <w:fldChar w:fldCharType="end"/>
                      </w:r>
                      <w:r>
                        <w:t xml:space="preserve"> (далее – Договор Поставщика были выполнены</w:t>
                      </w:r>
                      <w:r>
                        <w:rPr>
                          <w:color w:val="000000"/>
                        </w:rPr>
                        <w:t xml:space="preserve"> полностью и в установленный срок.</w:t>
                      </w:r>
                      <w:proofErr w:type="gramEnd"/>
                    </w:p>
                    <w:p w:rsidR="00E107AC" w:rsidRDefault="00E107AC" w:rsidP="00E107AC">
                      <w:pPr>
                        <w:rPr>
                          <w:color w:val="000000"/>
                        </w:rPr>
                      </w:pPr>
                      <w:r>
                        <w:rPr>
                          <w:color w:val="000000"/>
                        </w:rPr>
                        <w:t>Общая стоимость выполненных работ</w:t>
                      </w:r>
                      <w:proofErr w:type="gramStart"/>
                      <w:r>
                        <w:rPr>
                          <w:color w:val="000000"/>
                        </w:rPr>
                        <w:t xml:space="preserve"> ______ (___________________) </w:t>
                      </w:r>
                      <w:proofErr w:type="gramEnd"/>
                      <w:r>
                        <w:rPr>
                          <w:color w:val="000000"/>
                        </w:rPr>
                        <w:t xml:space="preserve">рублей, ___ копеек, в </w:t>
                      </w:r>
                      <w:proofErr w:type="spellStart"/>
                      <w:r>
                        <w:rPr>
                          <w:color w:val="000000"/>
                        </w:rPr>
                        <w:t>т.ч</w:t>
                      </w:r>
                      <w:proofErr w:type="spellEnd"/>
                      <w:r>
                        <w:rPr>
                          <w:color w:val="000000"/>
                        </w:rPr>
                        <w:t>. НДС (20%)  ___________ (______________) рублей ________ копеек.</w:t>
                      </w:r>
                    </w:p>
                    <w:p w:rsidR="00E107AC" w:rsidRDefault="00E107AC" w:rsidP="00E107AC">
                      <w:pPr>
                        <w:numPr>
                          <w:ilvl w:val="1"/>
                          <w:numId w:val="13"/>
                        </w:numPr>
                        <w:tabs>
                          <w:tab w:val="num" w:pos="720"/>
                        </w:tabs>
                        <w:ind w:left="720"/>
                        <w:jc w:val="both"/>
                        <w:rPr>
                          <w:color w:val="000000"/>
                        </w:rPr>
                      </w:pPr>
                      <w:r>
                        <w:rPr>
                          <w:color w:val="000000"/>
                        </w:rPr>
                        <w:t>Сумма, подлежащая оплате по настоящему акту, за работы по Заданию</w:t>
                      </w:r>
                      <w:r>
                        <w:t xml:space="preserve"> </w:t>
                      </w:r>
                      <w:r>
                        <w:rPr>
                          <w:color w:val="000000"/>
                        </w:rPr>
                        <w:t>составляет</w:t>
                      </w:r>
                      <w:proofErr w:type="gramStart"/>
                      <w:r>
                        <w:rPr>
                          <w:color w:val="000000"/>
                        </w:rPr>
                        <w:t xml:space="preserve"> ___________ (___________) </w:t>
                      </w:r>
                      <w:proofErr w:type="gramEnd"/>
                      <w:r>
                        <w:rPr>
                          <w:color w:val="000000"/>
                        </w:rPr>
                        <w:t xml:space="preserve">рублей ________ копеек, в </w:t>
                      </w:r>
                      <w:proofErr w:type="spellStart"/>
                      <w:r>
                        <w:rPr>
                          <w:color w:val="000000"/>
                        </w:rPr>
                        <w:t>т.ч</w:t>
                      </w:r>
                      <w:proofErr w:type="spellEnd"/>
                      <w:r>
                        <w:rPr>
                          <w:color w:val="000000"/>
                        </w:rPr>
                        <w:t>. НДС (20%)  ___________ (____________) рублей ________ копеек.</w:t>
                      </w:r>
                    </w:p>
                    <w:p w:rsidR="00E107AC" w:rsidRDefault="00E107AC" w:rsidP="00E107AC">
                      <w:pPr>
                        <w:numPr>
                          <w:ilvl w:val="0"/>
                          <w:numId w:val="13"/>
                        </w:numPr>
                        <w:tabs>
                          <w:tab w:val="num" w:pos="360"/>
                        </w:tabs>
                        <w:ind w:left="357" w:hanging="357"/>
                        <w:jc w:val="both"/>
                        <w:rPr>
                          <w:color w:val="000000"/>
                        </w:rPr>
                      </w:pPr>
                      <w:r>
                        <w:rPr>
                          <w:caps/>
                          <w:color w:val="000000"/>
                        </w:rPr>
                        <w:t>Стороны</w:t>
                      </w:r>
                      <w:r>
                        <w:rPr>
                          <w:color w:val="000000"/>
                        </w:rPr>
                        <w:t xml:space="preserve"> подтверждают, что вышеуказанные работы были выполнены в соответствии с положениями Договора и что </w:t>
                      </w:r>
                      <w:r>
                        <w:rPr>
                          <w:caps/>
                          <w:color w:val="000000"/>
                        </w:rPr>
                        <w:t>Стороны</w:t>
                      </w:r>
                      <w:r>
                        <w:rPr>
                          <w:color w:val="000000"/>
                        </w:rPr>
                        <w:t xml:space="preserve"> по вышеуказанным работам претензий друг к другу не имеют.</w:t>
                      </w:r>
                    </w:p>
                    <w:p w:rsidR="00E107AC" w:rsidRDefault="00E107AC" w:rsidP="00E107AC">
                      <w:pPr>
                        <w:numPr>
                          <w:ilvl w:val="0"/>
                          <w:numId w:val="13"/>
                        </w:numPr>
                        <w:tabs>
                          <w:tab w:val="num" w:pos="360"/>
                        </w:tabs>
                        <w:ind w:left="357" w:hanging="357"/>
                        <w:jc w:val="both"/>
                        <w:rPr>
                          <w:color w:val="000000"/>
                        </w:rPr>
                      </w:pPr>
                      <w:r>
                        <w:rPr>
                          <w:color w:val="000000"/>
                        </w:rPr>
                        <w:t xml:space="preserve">Настоящий Акт составлен в 2 (двух) экземплярах, по одному для каждой из </w:t>
                      </w:r>
                      <w:r>
                        <w:rPr>
                          <w:caps/>
                          <w:color w:val="000000"/>
                        </w:rPr>
                        <w:t>Сторон</w:t>
                      </w:r>
                      <w:r>
                        <w:rPr>
                          <w:color w:val="000000"/>
                        </w:rPr>
                        <w:t>, имеющих одинаковую юридическую силу.</w:t>
                      </w:r>
                    </w:p>
                    <w:p w:rsidR="00E107AC" w:rsidRDefault="00E107AC" w:rsidP="00E107AC">
                      <w:pPr>
                        <w:ind w:left="357"/>
                        <w:rPr>
                          <w:color w:val="000000"/>
                        </w:rPr>
                      </w:pPr>
                    </w:p>
                    <w:p w:rsidR="00E107AC" w:rsidRDefault="00E107AC" w:rsidP="00E107AC">
                      <w:pPr>
                        <w:ind w:left="357"/>
                        <w:rPr>
                          <w:color w:val="000000"/>
                        </w:rPr>
                      </w:pPr>
                    </w:p>
                    <w:tbl>
                      <w:tblPr>
                        <w:tblW w:w="0" w:type="auto"/>
                        <w:jc w:val="center"/>
                        <w:tblLook w:val="01E0" w:firstRow="1" w:lastRow="1" w:firstColumn="1" w:lastColumn="1" w:noHBand="0" w:noVBand="0"/>
                      </w:tblPr>
                      <w:tblGrid>
                        <w:gridCol w:w="4212"/>
                        <w:gridCol w:w="306"/>
                        <w:gridCol w:w="4453"/>
                      </w:tblGrid>
                      <w:tr w:rsidR="00E107AC">
                        <w:trPr>
                          <w:jc w:val="center"/>
                        </w:trPr>
                        <w:tc>
                          <w:tcPr>
                            <w:tcW w:w="8971" w:type="dxa"/>
                            <w:gridSpan w:val="3"/>
                            <w:hideMark/>
                          </w:tcPr>
                          <w:p w:rsidR="00E107AC" w:rsidRDefault="00E107AC">
                            <w:pPr>
                              <w:snapToGrid w:val="0"/>
                              <w:ind w:firstLine="567"/>
                              <w:jc w:val="center"/>
                              <w:rPr>
                                <w:b/>
                              </w:rPr>
                            </w:pPr>
                            <w:r>
                              <w:rPr>
                                <w:b/>
                              </w:rPr>
                              <w:t>ПОДПИСИ СТОРОН</w:t>
                            </w:r>
                          </w:p>
                        </w:tc>
                      </w:tr>
                      <w:tr w:rsidR="00E107AC">
                        <w:trPr>
                          <w:jc w:val="center"/>
                        </w:trPr>
                        <w:tc>
                          <w:tcPr>
                            <w:tcW w:w="4212" w:type="dxa"/>
                            <w:hideMark/>
                          </w:tcPr>
                          <w:p w:rsidR="00E107AC" w:rsidRDefault="00E107AC" w:rsidP="002D4B5B">
                            <w:pPr>
                              <w:snapToGrid w:val="0"/>
                              <w:ind w:firstLine="567"/>
                              <w:jc w:val="center"/>
                              <w:rPr>
                                <w:b/>
                                <w:u w:val="single"/>
                              </w:rPr>
                            </w:pPr>
                            <w:r>
                              <w:rPr>
                                <w:b/>
                                <w:u w:val="single"/>
                              </w:rPr>
                              <w:t>От Сублицензиата</w:t>
                            </w:r>
                          </w:p>
                        </w:tc>
                        <w:tc>
                          <w:tcPr>
                            <w:tcW w:w="306" w:type="dxa"/>
                          </w:tcPr>
                          <w:p w:rsidR="00E107AC" w:rsidRDefault="00E107AC">
                            <w:pPr>
                              <w:snapToGrid w:val="0"/>
                              <w:ind w:firstLine="567"/>
                              <w:jc w:val="center"/>
                              <w:rPr>
                                <w:b/>
                                <w:u w:val="single"/>
                              </w:rPr>
                            </w:pPr>
                          </w:p>
                        </w:tc>
                        <w:tc>
                          <w:tcPr>
                            <w:tcW w:w="4453" w:type="dxa"/>
                            <w:hideMark/>
                          </w:tcPr>
                          <w:p w:rsidR="00E107AC" w:rsidRDefault="00E107AC">
                            <w:pPr>
                              <w:snapToGrid w:val="0"/>
                              <w:ind w:firstLine="567"/>
                              <w:jc w:val="center"/>
                              <w:rPr>
                                <w:b/>
                                <w:u w:val="single"/>
                              </w:rPr>
                            </w:pPr>
                            <w:r>
                              <w:rPr>
                                <w:b/>
                                <w:u w:val="single"/>
                              </w:rPr>
                              <w:t>От Сублицензиара</w:t>
                            </w:r>
                          </w:p>
                        </w:tc>
                      </w:tr>
                      <w:tr w:rsidR="00E107AC">
                        <w:trPr>
                          <w:jc w:val="center"/>
                        </w:trPr>
                        <w:tc>
                          <w:tcPr>
                            <w:tcW w:w="4212" w:type="dxa"/>
                            <w:hideMark/>
                          </w:tcPr>
                          <w:p w:rsidR="00E107AC" w:rsidRDefault="00E107AC">
                            <w:pPr>
                              <w:snapToGrid w:val="0"/>
                              <w:ind w:firstLine="567"/>
                              <w:jc w:val="both"/>
                            </w:pPr>
                            <w:r>
                              <w:t>Должность</w:t>
                            </w:r>
                          </w:p>
                        </w:tc>
                        <w:tc>
                          <w:tcPr>
                            <w:tcW w:w="306" w:type="dxa"/>
                          </w:tcPr>
                          <w:p w:rsidR="00E107AC" w:rsidRDefault="00E107AC">
                            <w:pPr>
                              <w:snapToGrid w:val="0"/>
                              <w:ind w:firstLine="567"/>
                              <w:jc w:val="both"/>
                            </w:pPr>
                          </w:p>
                        </w:tc>
                        <w:tc>
                          <w:tcPr>
                            <w:tcW w:w="4453" w:type="dxa"/>
                            <w:hideMark/>
                          </w:tcPr>
                          <w:p w:rsidR="00E107AC" w:rsidRDefault="00E107AC">
                            <w:pPr>
                              <w:snapToGrid w:val="0"/>
                              <w:ind w:firstLine="567"/>
                              <w:jc w:val="both"/>
                            </w:pPr>
                            <w:r>
                              <w:t>Должность</w:t>
                            </w:r>
                          </w:p>
                        </w:tc>
                      </w:tr>
                      <w:tr w:rsidR="00E107AC">
                        <w:trPr>
                          <w:jc w:val="center"/>
                        </w:trPr>
                        <w:tc>
                          <w:tcPr>
                            <w:tcW w:w="4212" w:type="dxa"/>
                            <w:hideMark/>
                          </w:tcPr>
                          <w:p w:rsidR="00E107AC" w:rsidRDefault="00E107AC">
                            <w:pPr>
                              <w:snapToGrid w:val="0"/>
                              <w:ind w:firstLine="567"/>
                              <w:jc w:val="both"/>
                            </w:pPr>
                            <w:r>
                              <w:t>__________________________ФИО</w:t>
                            </w:r>
                          </w:p>
                        </w:tc>
                        <w:tc>
                          <w:tcPr>
                            <w:tcW w:w="306" w:type="dxa"/>
                          </w:tcPr>
                          <w:p w:rsidR="00E107AC" w:rsidRDefault="00E107AC">
                            <w:pPr>
                              <w:snapToGrid w:val="0"/>
                              <w:ind w:firstLine="567"/>
                              <w:jc w:val="both"/>
                            </w:pPr>
                          </w:p>
                        </w:tc>
                        <w:tc>
                          <w:tcPr>
                            <w:tcW w:w="4453" w:type="dxa"/>
                            <w:hideMark/>
                          </w:tcPr>
                          <w:p w:rsidR="00E107AC" w:rsidRDefault="00E107AC">
                            <w:pPr>
                              <w:snapToGrid w:val="0"/>
                              <w:ind w:firstLine="567"/>
                              <w:jc w:val="both"/>
                            </w:pPr>
                            <w:r>
                              <w:t>__________________________ФИО</w:t>
                            </w:r>
                          </w:p>
                        </w:tc>
                      </w:tr>
                    </w:tbl>
                    <w:p w:rsidR="00E107AC" w:rsidRDefault="00E107AC" w:rsidP="00E107AC">
                      <w:pPr>
                        <w:jc w:val="center"/>
                      </w:pPr>
                    </w:p>
                  </w:txbxContent>
                </v:textbox>
                <w10:wrap type="square"/>
              </v:rect>
            </w:pict>
          </mc:Fallback>
        </mc:AlternateContent>
      </w:r>
    </w:p>
    <w:p w:rsidR="00E107AC" w:rsidRDefault="00E107AC" w:rsidP="00E107AC">
      <w:pPr>
        <w:jc w:val="center"/>
        <w:rPr>
          <w:sz w:val="24"/>
          <w:szCs w:val="24"/>
        </w:rPr>
      </w:pPr>
    </w:p>
    <w:p w:rsidR="00E107AC" w:rsidRDefault="00E107AC" w:rsidP="00E107AC">
      <w:pPr>
        <w:jc w:val="center"/>
        <w:rPr>
          <w:sz w:val="24"/>
          <w:szCs w:val="24"/>
        </w:rPr>
      </w:pPr>
    </w:p>
    <w:tbl>
      <w:tblPr>
        <w:tblW w:w="10463" w:type="dxa"/>
        <w:jc w:val="center"/>
        <w:tblLook w:val="01E0" w:firstRow="1" w:lastRow="1" w:firstColumn="1" w:lastColumn="1" w:noHBand="0" w:noVBand="0"/>
      </w:tblPr>
      <w:tblGrid>
        <w:gridCol w:w="635"/>
        <w:gridCol w:w="2031"/>
        <w:gridCol w:w="2277"/>
        <w:gridCol w:w="1320"/>
        <w:gridCol w:w="2042"/>
        <w:gridCol w:w="353"/>
        <w:gridCol w:w="1805"/>
      </w:tblGrid>
      <w:tr w:rsidR="00E107AC" w:rsidTr="002B7E39">
        <w:trPr>
          <w:gridAfter w:val="1"/>
          <w:wAfter w:w="1805" w:type="dxa"/>
          <w:jc w:val="center"/>
        </w:trPr>
        <w:tc>
          <w:tcPr>
            <w:tcW w:w="8658" w:type="dxa"/>
            <w:gridSpan w:val="6"/>
          </w:tcPr>
          <w:p w:rsidR="00E107AC" w:rsidRDefault="00E107AC" w:rsidP="002B7E39">
            <w:pPr>
              <w:jc w:val="center"/>
              <w:rPr>
                <w:b/>
                <w:sz w:val="22"/>
                <w:szCs w:val="22"/>
              </w:rPr>
            </w:pPr>
            <w:r>
              <w:rPr>
                <w:b/>
                <w:sz w:val="22"/>
                <w:szCs w:val="22"/>
              </w:rPr>
              <w:t>Форму Акта утверждаем:</w:t>
            </w:r>
          </w:p>
          <w:p w:rsidR="00E107AC" w:rsidRDefault="00E107AC" w:rsidP="002B7E39">
            <w:pPr>
              <w:snapToGrid w:val="0"/>
              <w:ind w:firstLine="567"/>
              <w:jc w:val="center"/>
              <w:rPr>
                <w:sz w:val="22"/>
                <w:szCs w:val="22"/>
              </w:rPr>
            </w:pPr>
          </w:p>
        </w:tc>
      </w:tr>
      <w:tr w:rsidR="00E107AC" w:rsidTr="002B7E39">
        <w:trPr>
          <w:gridBefore w:val="1"/>
          <w:wBefore w:w="635" w:type="dxa"/>
          <w:jc w:val="center"/>
        </w:trPr>
        <w:tc>
          <w:tcPr>
            <w:tcW w:w="4308" w:type="dxa"/>
            <w:gridSpan w:val="2"/>
            <w:hideMark/>
          </w:tcPr>
          <w:p w:rsidR="00E107AC" w:rsidRDefault="00E107AC" w:rsidP="002B7E39">
            <w:pPr>
              <w:snapToGrid w:val="0"/>
              <w:jc w:val="both"/>
              <w:rPr>
                <w:sz w:val="24"/>
                <w:szCs w:val="24"/>
              </w:rPr>
            </w:pPr>
            <w:r w:rsidRPr="00AC656D">
              <w:rPr>
                <w:color w:val="000000"/>
                <w:sz w:val="22"/>
                <w:szCs w:val="22"/>
              </w:rPr>
              <w:t>СУБЛИЦЕНЗИАТ</w:t>
            </w:r>
            <w:r>
              <w:rPr>
                <w:sz w:val="24"/>
                <w:szCs w:val="24"/>
              </w:rPr>
              <w:t>:</w:t>
            </w:r>
          </w:p>
        </w:tc>
        <w:tc>
          <w:tcPr>
            <w:tcW w:w="1320" w:type="dxa"/>
          </w:tcPr>
          <w:p w:rsidR="00E107AC" w:rsidRDefault="00E107AC" w:rsidP="002B7E39">
            <w:pPr>
              <w:snapToGrid w:val="0"/>
              <w:ind w:firstLine="567"/>
              <w:jc w:val="both"/>
              <w:rPr>
                <w:sz w:val="24"/>
                <w:szCs w:val="24"/>
              </w:rPr>
            </w:pPr>
          </w:p>
        </w:tc>
        <w:tc>
          <w:tcPr>
            <w:tcW w:w="4200" w:type="dxa"/>
            <w:gridSpan w:val="3"/>
            <w:hideMark/>
          </w:tcPr>
          <w:p w:rsidR="00E107AC" w:rsidRDefault="00E107AC" w:rsidP="002B7E39">
            <w:pPr>
              <w:snapToGrid w:val="0"/>
              <w:jc w:val="both"/>
              <w:rPr>
                <w:sz w:val="24"/>
                <w:szCs w:val="24"/>
              </w:rPr>
            </w:pPr>
            <w:r w:rsidRPr="00AC656D">
              <w:rPr>
                <w:color w:val="000000"/>
                <w:sz w:val="22"/>
                <w:szCs w:val="22"/>
              </w:rPr>
              <w:t>СУБЛИЦЕНЗИАР</w:t>
            </w:r>
            <w:r>
              <w:rPr>
                <w:sz w:val="24"/>
                <w:szCs w:val="24"/>
              </w:rPr>
              <w:t>:</w:t>
            </w:r>
          </w:p>
        </w:tc>
      </w:tr>
      <w:tr w:rsidR="00E107AC" w:rsidTr="002B7E39">
        <w:trPr>
          <w:gridBefore w:val="1"/>
          <w:wBefore w:w="635" w:type="dxa"/>
          <w:jc w:val="center"/>
        </w:trPr>
        <w:tc>
          <w:tcPr>
            <w:tcW w:w="2031" w:type="dxa"/>
            <w:tcBorders>
              <w:top w:val="nil"/>
              <w:left w:val="nil"/>
              <w:bottom w:val="single" w:sz="4" w:space="0" w:color="auto"/>
              <w:right w:val="nil"/>
            </w:tcBorders>
          </w:tcPr>
          <w:p w:rsidR="00E107AC" w:rsidRDefault="00E107AC" w:rsidP="002B7E39">
            <w:pPr>
              <w:rPr>
                <w:sz w:val="24"/>
                <w:szCs w:val="24"/>
              </w:rPr>
            </w:pPr>
          </w:p>
          <w:p w:rsidR="00E107AC" w:rsidRDefault="00E107AC" w:rsidP="002B7E39">
            <w:pPr>
              <w:rPr>
                <w:sz w:val="24"/>
                <w:szCs w:val="24"/>
              </w:rPr>
            </w:pPr>
          </w:p>
          <w:p w:rsidR="00E107AC" w:rsidRDefault="00E107AC" w:rsidP="002B7E39">
            <w:pPr>
              <w:snapToGrid w:val="0"/>
              <w:jc w:val="both"/>
              <w:rPr>
                <w:sz w:val="24"/>
                <w:szCs w:val="24"/>
              </w:rPr>
            </w:pPr>
          </w:p>
        </w:tc>
        <w:tc>
          <w:tcPr>
            <w:tcW w:w="2277" w:type="dxa"/>
            <w:tcBorders>
              <w:top w:val="nil"/>
              <w:left w:val="nil"/>
              <w:bottom w:val="single" w:sz="4" w:space="0" w:color="auto"/>
              <w:right w:val="nil"/>
            </w:tcBorders>
          </w:tcPr>
          <w:p w:rsidR="00E107AC" w:rsidRDefault="00E107AC" w:rsidP="002B7E39">
            <w:pPr>
              <w:snapToGrid w:val="0"/>
              <w:jc w:val="both"/>
              <w:rPr>
                <w:sz w:val="24"/>
                <w:szCs w:val="24"/>
              </w:rPr>
            </w:pPr>
          </w:p>
        </w:tc>
        <w:tc>
          <w:tcPr>
            <w:tcW w:w="1320" w:type="dxa"/>
          </w:tcPr>
          <w:p w:rsidR="00E107AC" w:rsidRDefault="00E107AC" w:rsidP="002B7E39">
            <w:pPr>
              <w:snapToGrid w:val="0"/>
              <w:ind w:firstLine="567"/>
              <w:jc w:val="both"/>
              <w:rPr>
                <w:sz w:val="24"/>
                <w:szCs w:val="24"/>
              </w:rPr>
            </w:pPr>
          </w:p>
        </w:tc>
        <w:tc>
          <w:tcPr>
            <w:tcW w:w="4200" w:type="dxa"/>
            <w:gridSpan w:val="3"/>
            <w:tcBorders>
              <w:top w:val="nil"/>
              <w:left w:val="nil"/>
              <w:bottom w:val="single" w:sz="4" w:space="0" w:color="auto"/>
              <w:right w:val="nil"/>
            </w:tcBorders>
          </w:tcPr>
          <w:p w:rsidR="00E107AC" w:rsidRDefault="00E107AC" w:rsidP="002B7E39">
            <w:pPr>
              <w:rPr>
                <w:sz w:val="24"/>
                <w:szCs w:val="24"/>
              </w:rPr>
            </w:pPr>
          </w:p>
          <w:p w:rsidR="00E107AC" w:rsidRDefault="00E107AC" w:rsidP="002B7E39">
            <w:pPr>
              <w:rPr>
                <w:sz w:val="24"/>
                <w:szCs w:val="24"/>
              </w:rPr>
            </w:pPr>
          </w:p>
          <w:p w:rsidR="00E107AC" w:rsidRDefault="00E107AC" w:rsidP="002B7E39">
            <w:pPr>
              <w:snapToGrid w:val="0"/>
              <w:jc w:val="both"/>
              <w:rPr>
                <w:sz w:val="24"/>
                <w:szCs w:val="24"/>
              </w:rPr>
            </w:pPr>
          </w:p>
        </w:tc>
      </w:tr>
      <w:tr w:rsidR="00E107AC" w:rsidTr="002B7E39">
        <w:trPr>
          <w:gridBefore w:val="1"/>
          <w:wBefore w:w="635" w:type="dxa"/>
          <w:jc w:val="center"/>
        </w:trPr>
        <w:tc>
          <w:tcPr>
            <w:tcW w:w="2031" w:type="dxa"/>
            <w:tcBorders>
              <w:top w:val="single" w:sz="4" w:space="0" w:color="auto"/>
              <w:left w:val="nil"/>
              <w:bottom w:val="nil"/>
              <w:right w:val="nil"/>
            </w:tcBorders>
            <w:hideMark/>
          </w:tcPr>
          <w:p w:rsidR="00E107AC" w:rsidRDefault="00E107AC" w:rsidP="002B7E39">
            <w:pPr>
              <w:snapToGrid w:val="0"/>
              <w:ind w:firstLine="567"/>
              <w:jc w:val="center"/>
              <w:rPr>
                <w:sz w:val="24"/>
                <w:szCs w:val="24"/>
              </w:rPr>
            </w:pPr>
            <w:r>
              <w:rPr>
                <w:i/>
                <w:sz w:val="24"/>
                <w:szCs w:val="24"/>
              </w:rPr>
              <w:t>(Ф.И.О.)</w:t>
            </w:r>
          </w:p>
        </w:tc>
        <w:tc>
          <w:tcPr>
            <w:tcW w:w="2277" w:type="dxa"/>
            <w:hideMark/>
          </w:tcPr>
          <w:p w:rsidR="00E107AC" w:rsidRDefault="00E107AC" w:rsidP="002B7E39">
            <w:pPr>
              <w:snapToGrid w:val="0"/>
              <w:ind w:firstLine="567"/>
              <w:jc w:val="center"/>
              <w:rPr>
                <w:sz w:val="24"/>
                <w:szCs w:val="24"/>
              </w:rPr>
            </w:pPr>
            <w:r>
              <w:rPr>
                <w:i/>
                <w:sz w:val="24"/>
                <w:szCs w:val="24"/>
              </w:rPr>
              <w:t>(подпись)</w:t>
            </w:r>
          </w:p>
        </w:tc>
        <w:tc>
          <w:tcPr>
            <w:tcW w:w="1320" w:type="dxa"/>
          </w:tcPr>
          <w:p w:rsidR="00E107AC" w:rsidRDefault="00E107AC" w:rsidP="002B7E39">
            <w:pPr>
              <w:snapToGrid w:val="0"/>
              <w:ind w:firstLine="567"/>
              <w:jc w:val="both"/>
              <w:rPr>
                <w:sz w:val="24"/>
                <w:szCs w:val="24"/>
              </w:rPr>
            </w:pPr>
          </w:p>
        </w:tc>
        <w:tc>
          <w:tcPr>
            <w:tcW w:w="2042" w:type="dxa"/>
            <w:tcBorders>
              <w:top w:val="single" w:sz="4" w:space="0" w:color="auto"/>
              <w:left w:val="nil"/>
              <w:bottom w:val="nil"/>
              <w:right w:val="nil"/>
            </w:tcBorders>
            <w:hideMark/>
          </w:tcPr>
          <w:p w:rsidR="00E107AC" w:rsidRDefault="00E107AC" w:rsidP="002B7E39">
            <w:pPr>
              <w:snapToGrid w:val="0"/>
              <w:ind w:firstLine="567"/>
              <w:jc w:val="center"/>
              <w:rPr>
                <w:sz w:val="24"/>
                <w:szCs w:val="24"/>
              </w:rPr>
            </w:pPr>
            <w:r>
              <w:rPr>
                <w:i/>
                <w:sz w:val="24"/>
                <w:szCs w:val="24"/>
              </w:rPr>
              <w:t>(Ф.И.О.)</w:t>
            </w:r>
          </w:p>
        </w:tc>
        <w:tc>
          <w:tcPr>
            <w:tcW w:w="2158" w:type="dxa"/>
            <w:gridSpan w:val="2"/>
            <w:tcBorders>
              <w:top w:val="single" w:sz="4" w:space="0" w:color="auto"/>
              <w:left w:val="nil"/>
              <w:bottom w:val="nil"/>
              <w:right w:val="nil"/>
            </w:tcBorders>
            <w:hideMark/>
          </w:tcPr>
          <w:p w:rsidR="00E107AC" w:rsidRDefault="00E107AC" w:rsidP="002B7E39">
            <w:pPr>
              <w:snapToGrid w:val="0"/>
              <w:ind w:firstLine="567"/>
              <w:jc w:val="center"/>
              <w:rPr>
                <w:sz w:val="24"/>
                <w:szCs w:val="24"/>
              </w:rPr>
            </w:pPr>
            <w:r>
              <w:rPr>
                <w:i/>
                <w:sz w:val="24"/>
                <w:szCs w:val="24"/>
              </w:rPr>
              <w:t>(подпись)</w:t>
            </w:r>
          </w:p>
        </w:tc>
      </w:tr>
      <w:tr w:rsidR="00E107AC" w:rsidTr="002B7E39">
        <w:trPr>
          <w:gridBefore w:val="1"/>
          <w:wBefore w:w="635" w:type="dxa"/>
          <w:jc w:val="center"/>
        </w:trPr>
        <w:tc>
          <w:tcPr>
            <w:tcW w:w="4308" w:type="dxa"/>
            <w:gridSpan w:val="2"/>
            <w:hideMark/>
          </w:tcPr>
          <w:p w:rsidR="00E107AC" w:rsidRDefault="00E107AC" w:rsidP="002B7E39">
            <w:pPr>
              <w:snapToGrid w:val="0"/>
              <w:ind w:firstLine="567"/>
              <w:jc w:val="both"/>
              <w:rPr>
                <w:sz w:val="28"/>
              </w:rPr>
            </w:pPr>
            <w:proofErr w:type="spellStart"/>
            <w:r>
              <w:rPr>
                <w:sz w:val="24"/>
                <w:szCs w:val="24"/>
              </w:rPr>
              <w:t>м.п</w:t>
            </w:r>
            <w:proofErr w:type="spellEnd"/>
            <w:r>
              <w:rPr>
                <w:sz w:val="24"/>
                <w:szCs w:val="24"/>
              </w:rPr>
              <w:t>.</w:t>
            </w:r>
            <w:r>
              <w:t xml:space="preserve"> </w:t>
            </w:r>
          </w:p>
        </w:tc>
        <w:tc>
          <w:tcPr>
            <w:tcW w:w="1320" w:type="dxa"/>
          </w:tcPr>
          <w:p w:rsidR="00E107AC" w:rsidRDefault="00E107AC" w:rsidP="002B7E39">
            <w:pPr>
              <w:snapToGrid w:val="0"/>
              <w:ind w:firstLine="567"/>
              <w:jc w:val="both"/>
              <w:rPr>
                <w:sz w:val="28"/>
              </w:rPr>
            </w:pPr>
          </w:p>
        </w:tc>
        <w:tc>
          <w:tcPr>
            <w:tcW w:w="4200" w:type="dxa"/>
            <w:gridSpan w:val="3"/>
            <w:hideMark/>
          </w:tcPr>
          <w:p w:rsidR="00E107AC" w:rsidRDefault="00E107AC" w:rsidP="002B7E39">
            <w:pPr>
              <w:snapToGrid w:val="0"/>
              <w:ind w:firstLine="567"/>
              <w:jc w:val="both"/>
              <w:rPr>
                <w:sz w:val="28"/>
              </w:rPr>
            </w:pPr>
            <w:proofErr w:type="spellStart"/>
            <w:r>
              <w:rPr>
                <w:sz w:val="24"/>
                <w:szCs w:val="24"/>
              </w:rPr>
              <w:t>м.п</w:t>
            </w:r>
            <w:proofErr w:type="spellEnd"/>
            <w:r>
              <w:rPr>
                <w:sz w:val="24"/>
                <w:szCs w:val="24"/>
              </w:rPr>
              <w:t xml:space="preserve">. </w:t>
            </w:r>
          </w:p>
        </w:tc>
      </w:tr>
    </w:tbl>
    <w:p w:rsidR="00E107AC" w:rsidRPr="00EB43E9" w:rsidRDefault="00E107AC" w:rsidP="00E107AC">
      <w:pPr>
        <w:spacing w:after="160" w:line="259" w:lineRule="auto"/>
        <w:rPr>
          <w:sz w:val="22"/>
          <w:szCs w:val="22"/>
        </w:rPr>
      </w:pPr>
    </w:p>
    <w:p w:rsidR="00E107AC" w:rsidRPr="00CB1663" w:rsidRDefault="00E107AC" w:rsidP="00E107AC">
      <w:pPr>
        <w:rPr>
          <w:sz w:val="24"/>
          <w:szCs w:val="24"/>
        </w:rPr>
      </w:pPr>
    </w:p>
    <w:p w:rsidR="00E107AC" w:rsidRPr="00CB1663" w:rsidRDefault="00E107AC" w:rsidP="00E107AC">
      <w:pPr>
        <w:rPr>
          <w:sz w:val="24"/>
          <w:szCs w:val="24"/>
        </w:rPr>
      </w:pPr>
    </w:p>
    <w:p w:rsidR="00475976" w:rsidRDefault="00E107AC">
      <w:bookmarkStart w:id="0" w:name="_GoBack"/>
      <w:bookmarkEnd w:id="0"/>
    </w:p>
    <w:sectPr w:rsidR="00475976" w:rsidSect="000251E9">
      <w:headerReference w:type="default" r:id="rId9"/>
      <w:pgSz w:w="11906" w:h="16838"/>
      <w:pgMar w:top="1134" w:right="851" w:bottom="1134" w:left="71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F6A" w:rsidRDefault="00E107A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F6A" w:rsidRDefault="00E107AC">
    <w:pPr>
      <w:pStyle w:val="a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F6A" w:rsidRDefault="00E107A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F6A" w:rsidRDefault="00E107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A5200"/>
    <w:multiLevelType w:val="multilevel"/>
    <w:tmpl w:val="28209A7C"/>
    <w:lvl w:ilvl="0">
      <w:start w:val="2"/>
      <w:numFmt w:val="decimal"/>
      <w:lvlText w:val="%1"/>
      <w:lvlJc w:val="left"/>
      <w:pPr>
        <w:ind w:left="360" w:hanging="360"/>
      </w:pPr>
      <w:rPr>
        <w:rFonts w:hint="default"/>
        <w:sz w:val="22"/>
      </w:rPr>
    </w:lvl>
    <w:lvl w:ilvl="1">
      <w:start w:val="1"/>
      <w:numFmt w:val="decimal"/>
      <w:lvlText w:val="%1.%2"/>
      <w:lvlJc w:val="left"/>
      <w:pPr>
        <w:ind w:left="392" w:hanging="360"/>
      </w:pPr>
      <w:rPr>
        <w:rFonts w:hint="default"/>
        <w:sz w:val="22"/>
      </w:rPr>
    </w:lvl>
    <w:lvl w:ilvl="2">
      <w:start w:val="1"/>
      <w:numFmt w:val="decimal"/>
      <w:lvlText w:val="%1.%2.%3"/>
      <w:lvlJc w:val="left"/>
      <w:pPr>
        <w:ind w:left="784" w:hanging="720"/>
      </w:pPr>
      <w:rPr>
        <w:rFonts w:hint="default"/>
        <w:sz w:val="22"/>
      </w:rPr>
    </w:lvl>
    <w:lvl w:ilvl="3">
      <w:start w:val="1"/>
      <w:numFmt w:val="decimal"/>
      <w:lvlText w:val="%1.%2.%3.%4"/>
      <w:lvlJc w:val="left"/>
      <w:pPr>
        <w:ind w:left="816" w:hanging="720"/>
      </w:pPr>
      <w:rPr>
        <w:rFonts w:hint="default"/>
        <w:sz w:val="22"/>
      </w:rPr>
    </w:lvl>
    <w:lvl w:ilvl="4">
      <w:start w:val="1"/>
      <w:numFmt w:val="decimal"/>
      <w:lvlText w:val="%1.%2.%3.%4.%5"/>
      <w:lvlJc w:val="left"/>
      <w:pPr>
        <w:ind w:left="1208" w:hanging="1080"/>
      </w:pPr>
      <w:rPr>
        <w:rFonts w:hint="default"/>
        <w:sz w:val="22"/>
      </w:rPr>
    </w:lvl>
    <w:lvl w:ilvl="5">
      <w:start w:val="1"/>
      <w:numFmt w:val="decimal"/>
      <w:lvlText w:val="%1.%2.%3.%4.%5.%6"/>
      <w:lvlJc w:val="left"/>
      <w:pPr>
        <w:ind w:left="1240" w:hanging="1080"/>
      </w:pPr>
      <w:rPr>
        <w:rFonts w:hint="default"/>
        <w:sz w:val="22"/>
      </w:rPr>
    </w:lvl>
    <w:lvl w:ilvl="6">
      <w:start w:val="1"/>
      <w:numFmt w:val="decimal"/>
      <w:lvlText w:val="%1.%2.%3.%4.%5.%6.%7"/>
      <w:lvlJc w:val="left"/>
      <w:pPr>
        <w:ind w:left="1632" w:hanging="1440"/>
      </w:pPr>
      <w:rPr>
        <w:rFonts w:hint="default"/>
        <w:sz w:val="22"/>
      </w:rPr>
    </w:lvl>
    <w:lvl w:ilvl="7">
      <w:start w:val="1"/>
      <w:numFmt w:val="decimal"/>
      <w:lvlText w:val="%1.%2.%3.%4.%5.%6.%7.%8"/>
      <w:lvlJc w:val="left"/>
      <w:pPr>
        <w:ind w:left="1664" w:hanging="1440"/>
      </w:pPr>
      <w:rPr>
        <w:rFonts w:hint="default"/>
        <w:sz w:val="22"/>
      </w:rPr>
    </w:lvl>
    <w:lvl w:ilvl="8">
      <w:start w:val="1"/>
      <w:numFmt w:val="decimal"/>
      <w:lvlText w:val="%1.%2.%3.%4.%5.%6.%7.%8.%9"/>
      <w:lvlJc w:val="left"/>
      <w:pPr>
        <w:ind w:left="2056" w:hanging="1800"/>
      </w:pPr>
      <w:rPr>
        <w:rFonts w:hint="default"/>
        <w:sz w:val="22"/>
      </w:rPr>
    </w:lvl>
  </w:abstractNum>
  <w:abstractNum w:abstractNumId="1">
    <w:nsid w:val="0C4159BC"/>
    <w:multiLevelType w:val="hybridMultilevel"/>
    <w:tmpl w:val="12CA1A74"/>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E814A4"/>
    <w:multiLevelType w:val="multilevel"/>
    <w:tmpl w:val="7E368028"/>
    <w:lvl w:ilvl="0">
      <w:start w:val="4"/>
      <w:numFmt w:val="decimal"/>
      <w:lvlText w:val="%1."/>
      <w:lvlJc w:val="left"/>
      <w:pPr>
        <w:tabs>
          <w:tab w:val="num" w:pos="0"/>
        </w:tabs>
        <w:ind w:left="3460" w:hanging="360"/>
      </w:pPr>
      <w:rPr>
        <w:rFonts w:hint="default"/>
      </w:rPr>
    </w:lvl>
    <w:lvl w:ilvl="1">
      <w:start w:val="2"/>
      <w:numFmt w:val="decimal"/>
      <w:isLgl/>
      <w:lvlText w:val="%1.%2."/>
      <w:lvlJc w:val="left"/>
      <w:pPr>
        <w:tabs>
          <w:tab w:val="num" w:pos="-76"/>
        </w:tabs>
        <w:ind w:left="779" w:hanging="495"/>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3">
    <w:nsid w:val="15B1646B"/>
    <w:multiLevelType w:val="multilevel"/>
    <w:tmpl w:val="B87042BA"/>
    <w:lvl w:ilvl="0">
      <w:start w:val="5"/>
      <w:numFmt w:val="decimal"/>
      <w:lvlText w:val="%1."/>
      <w:lvlJc w:val="left"/>
      <w:pPr>
        <w:tabs>
          <w:tab w:val="num" w:pos="0"/>
        </w:tabs>
        <w:ind w:left="3460" w:hanging="360"/>
      </w:pPr>
      <w:rPr>
        <w:rFonts w:hint="default"/>
      </w:rPr>
    </w:lvl>
    <w:lvl w:ilvl="1">
      <w:start w:val="2"/>
      <w:numFmt w:val="decimal"/>
      <w:isLgl/>
      <w:lvlText w:val="%1.%2."/>
      <w:lvlJc w:val="left"/>
      <w:pPr>
        <w:tabs>
          <w:tab w:val="num" w:pos="-76"/>
        </w:tabs>
        <w:ind w:left="779" w:hanging="495"/>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4">
    <w:nsid w:val="19934700"/>
    <w:multiLevelType w:val="singleLevel"/>
    <w:tmpl w:val="560C6AB2"/>
    <w:lvl w:ilvl="0">
      <w:start w:val="3"/>
      <w:numFmt w:val="bullet"/>
      <w:lvlText w:val="-"/>
      <w:lvlJc w:val="left"/>
      <w:pPr>
        <w:tabs>
          <w:tab w:val="num" w:pos="360"/>
        </w:tabs>
        <w:ind w:left="360" w:hanging="360"/>
      </w:pPr>
      <w:rPr>
        <w:rFonts w:hint="default"/>
      </w:rPr>
    </w:lvl>
  </w:abstractNum>
  <w:abstractNum w:abstractNumId="5">
    <w:nsid w:val="1F177670"/>
    <w:multiLevelType w:val="multilevel"/>
    <w:tmpl w:val="9A66B4CE"/>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9054615"/>
    <w:multiLevelType w:val="multilevel"/>
    <w:tmpl w:val="0B2E4A1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6E46271"/>
    <w:multiLevelType w:val="multilevel"/>
    <w:tmpl w:val="111811C4"/>
    <w:lvl w:ilvl="0">
      <w:start w:val="6"/>
      <w:numFmt w:val="decimal"/>
      <w:lvlText w:val="%1."/>
      <w:lvlJc w:val="left"/>
      <w:pPr>
        <w:tabs>
          <w:tab w:val="num" w:pos="0"/>
        </w:tabs>
        <w:ind w:left="3460" w:hanging="360"/>
      </w:pPr>
      <w:rPr>
        <w:rFonts w:hint="default"/>
        <w:b/>
      </w:rPr>
    </w:lvl>
    <w:lvl w:ilvl="1">
      <w:start w:val="1"/>
      <w:numFmt w:val="decimal"/>
      <w:isLgl/>
      <w:lvlText w:val="%1.%2."/>
      <w:lvlJc w:val="left"/>
      <w:pPr>
        <w:tabs>
          <w:tab w:val="num" w:pos="-360"/>
        </w:tabs>
        <w:ind w:left="495" w:hanging="495"/>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8">
    <w:nsid w:val="49AE61E6"/>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55A72804"/>
    <w:multiLevelType w:val="hybridMultilevel"/>
    <w:tmpl w:val="76CAADF2"/>
    <w:lvl w:ilvl="0" w:tplc="E1D2E290">
      <w:start w:val="1"/>
      <w:numFmt w:val="decimal"/>
      <w:lvlText w:val="%1."/>
      <w:lvlJc w:val="left"/>
      <w:pPr>
        <w:tabs>
          <w:tab w:val="num" w:pos="720"/>
        </w:tabs>
        <w:ind w:left="720" w:hanging="360"/>
      </w:pPr>
    </w:lvl>
    <w:lvl w:ilvl="1" w:tplc="90523B00">
      <w:start w:val="1"/>
      <w:numFmt w:val="lowerLetter"/>
      <w:lvlText w:val="%2."/>
      <w:lvlJc w:val="left"/>
      <w:pPr>
        <w:tabs>
          <w:tab w:val="num" w:pos="1440"/>
        </w:tabs>
        <w:ind w:left="1440" w:hanging="360"/>
      </w:pPr>
    </w:lvl>
    <w:lvl w:ilvl="2" w:tplc="3EE0ABF4">
      <w:start w:val="1"/>
      <w:numFmt w:val="lowerRoman"/>
      <w:lvlText w:val="%3."/>
      <w:lvlJc w:val="right"/>
      <w:pPr>
        <w:tabs>
          <w:tab w:val="num" w:pos="2160"/>
        </w:tabs>
        <w:ind w:left="2160" w:hanging="180"/>
      </w:pPr>
    </w:lvl>
    <w:lvl w:ilvl="3" w:tplc="3EE0ABF4">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55DF2182"/>
    <w:multiLevelType w:val="multilevel"/>
    <w:tmpl w:val="E7E0027E"/>
    <w:lvl w:ilvl="0">
      <w:start w:val="5"/>
      <w:numFmt w:val="decimal"/>
      <w:lvlText w:val="%1."/>
      <w:lvlJc w:val="left"/>
      <w:pPr>
        <w:tabs>
          <w:tab w:val="num" w:pos="0"/>
        </w:tabs>
        <w:ind w:left="3460" w:hanging="360"/>
      </w:pPr>
      <w:rPr>
        <w:rFonts w:hint="default"/>
        <w:b/>
      </w:rPr>
    </w:lvl>
    <w:lvl w:ilvl="1">
      <w:start w:val="1"/>
      <w:numFmt w:val="decimal"/>
      <w:isLgl/>
      <w:lvlText w:val="%1.%2."/>
      <w:lvlJc w:val="left"/>
      <w:pPr>
        <w:tabs>
          <w:tab w:val="num" w:pos="-76"/>
        </w:tabs>
        <w:ind w:left="779" w:hanging="495"/>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11">
    <w:nsid w:val="571D2CAE"/>
    <w:multiLevelType w:val="multilevel"/>
    <w:tmpl w:val="128CF118"/>
    <w:lvl w:ilvl="0">
      <w:start w:val="1"/>
      <w:numFmt w:val="decimal"/>
      <w:lvlText w:val="%1."/>
      <w:lvlJc w:val="left"/>
      <w:pPr>
        <w:tabs>
          <w:tab w:val="num" w:pos="0"/>
        </w:tabs>
        <w:ind w:left="3460" w:hanging="360"/>
      </w:pPr>
      <w:rPr>
        <w:rFonts w:hint="default"/>
      </w:rPr>
    </w:lvl>
    <w:lvl w:ilvl="1">
      <w:start w:val="1"/>
      <w:numFmt w:val="decimal"/>
      <w:isLgl/>
      <w:lvlText w:val="%1.%2."/>
      <w:lvlJc w:val="left"/>
      <w:pPr>
        <w:tabs>
          <w:tab w:val="num" w:pos="-76"/>
        </w:tabs>
        <w:ind w:left="779" w:hanging="495"/>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12">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D8F1D6D"/>
    <w:multiLevelType w:val="multilevel"/>
    <w:tmpl w:val="2B166B5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8"/>
  </w:num>
  <w:num w:numId="3">
    <w:abstractNumId w:val="11"/>
  </w:num>
  <w:num w:numId="4">
    <w:abstractNumId w:val="5"/>
  </w:num>
  <w:num w:numId="5">
    <w:abstractNumId w:val="6"/>
  </w:num>
  <w:num w:numId="6">
    <w:abstractNumId w:val="2"/>
  </w:num>
  <w:num w:numId="7">
    <w:abstractNumId w:val="3"/>
  </w:num>
  <w:num w:numId="8">
    <w:abstractNumId w:val="10"/>
  </w:num>
  <w:num w:numId="9">
    <w:abstractNumId w:val="7"/>
  </w:num>
  <w:num w:numId="10">
    <w:abstractNumId w:val="12"/>
  </w:num>
  <w:num w:numId="11">
    <w:abstractNumId w:val="1"/>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FC9"/>
    <w:rsid w:val="00430E68"/>
    <w:rsid w:val="00A5155F"/>
    <w:rsid w:val="00B37FC9"/>
    <w:rsid w:val="00E10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7A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07AC"/>
    <w:pPr>
      <w:keepNext/>
      <w:outlineLvl w:val="0"/>
    </w:pPr>
    <w:rPr>
      <w:sz w:val="24"/>
      <w:szCs w:val="24"/>
      <w:lang w:val="en-US" w:eastAsia="x-none"/>
    </w:rPr>
  </w:style>
  <w:style w:type="paragraph" w:styleId="5">
    <w:name w:val="heading 5"/>
    <w:basedOn w:val="a"/>
    <w:next w:val="a"/>
    <w:link w:val="50"/>
    <w:uiPriority w:val="9"/>
    <w:semiHidden/>
    <w:unhideWhenUsed/>
    <w:qFormat/>
    <w:rsid w:val="00E107AC"/>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07AC"/>
    <w:rPr>
      <w:rFonts w:ascii="Times New Roman" w:eastAsia="Times New Roman" w:hAnsi="Times New Roman" w:cs="Times New Roman"/>
      <w:sz w:val="24"/>
      <w:szCs w:val="24"/>
      <w:lang w:val="en-US" w:eastAsia="x-none"/>
    </w:rPr>
  </w:style>
  <w:style w:type="character" w:customStyle="1" w:styleId="50">
    <w:name w:val="Заголовок 5 Знак"/>
    <w:basedOn w:val="a0"/>
    <w:link w:val="5"/>
    <w:uiPriority w:val="9"/>
    <w:semiHidden/>
    <w:rsid w:val="00E107AC"/>
    <w:rPr>
      <w:rFonts w:asciiTheme="majorHAnsi" w:eastAsiaTheme="majorEastAsia" w:hAnsiTheme="majorHAnsi" w:cstheme="majorBidi"/>
      <w:color w:val="365F91" w:themeColor="accent1" w:themeShade="BF"/>
      <w:sz w:val="20"/>
      <w:szCs w:val="20"/>
      <w:lang w:eastAsia="ru-RU"/>
    </w:rPr>
  </w:style>
  <w:style w:type="paragraph" w:styleId="a3">
    <w:name w:val="List Paragraph"/>
    <w:basedOn w:val="a"/>
    <w:uiPriority w:val="34"/>
    <w:qFormat/>
    <w:rsid w:val="00E107AC"/>
    <w:pPr>
      <w:ind w:left="720"/>
      <w:contextualSpacing/>
    </w:pPr>
  </w:style>
  <w:style w:type="paragraph" w:customStyle="1" w:styleId="11">
    <w:name w:val="Обычный1"/>
    <w:rsid w:val="00E107AC"/>
    <w:pPr>
      <w:spacing w:after="0" w:line="240" w:lineRule="auto"/>
      <w:ind w:right="284"/>
      <w:jc w:val="both"/>
    </w:pPr>
    <w:rPr>
      <w:rFonts w:ascii="Times New Roman" w:eastAsia="Times New Roman" w:hAnsi="Times New Roman" w:cs="Times New Roman"/>
      <w:sz w:val="24"/>
      <w:szCs w:val="20"/>
      <w:lang w:eastAsia="ru-RU"/>
    </w:rPr>
  </w:style>
  <w:style w:type="paragraph" w:styleId="a4">
    <w:name w:val="Title"/>
    <w:basedOn w:val="a"/>
    <w:link w:val="a5"/>
    <w:qFormat/>
    <w:rsid w:val="00E107AC"/>
    <w:pPr>
      <w:jc w:val="center"/>
    </w:pPr>
    <w:rPr>
      <w:b/>
      <w:bCs/>
      <w:sz w:val="24"/>
      <w:szCs w:val="24"/>
      <w:u w:val="single"/>
    </w:rPr>
  </w:style>
  <w:style w:type="character" w:customStyle="1" w:styleId="a5">
    <w:name w:val="Название Знак"/>
    <w:basedOn w:val="a0"/>
    <w:link w:val="a4"/>
    <w:rsid w:val="00E107AC"/>
    <w:rPr>
      <w:rFonts w:ascii="Times New Roman" w:eastAsia="Times New Roman" w:hAnsi="Times New Roman" w:cs="Times New Roman"/>
      <w:b/>
      <w:bCs/>
      <w:sz w:val="24"/>
      <w:szCs w:val="24"/>
      <w:u w:val="single"/>
      <w:lang w:eastAsia="ru-RU"/>
    </w:rPr>
  </w:style>
  <w:style w:type="table" w:styleId="a6">
    <w:name w:val="Table Grid"/>
    <w:basedOn w:val="a1"/>
    <w:uiPriority w:val="59"/>
    <w:rsid w:val="00E107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aliases w:val="Heder,Titul"/>
    <w:basedOn w:val="a"/>
    <w:link w:val="a8"/>
    <w:qFormat/>
    <w:rsid w:val="00E107AC"/>
    <w:pPr>
      <w:tabs>
        <w:tab w:val="center" w:pos="4677"/>
        <w:tab w:val="right" w:pos="9355"/>
      </w:tabs>
      <w:ind w:firstLine="567"/>
      <w:jc w:val="both"/>
    </w:pPr>
    <w:rPr>
      <w:snapToGrid w:val="0"/>
      <w:sz w:val="28"/>
    </w:rPr>
  </w:style>
  <w:style w:type="character" w:customStyle="1" w:styleId="a8">
    <w:name w:val="Верхний колонтитул Знак"/>
    <w:aliases w:val="Heder Знак,Titul Знак"/>
    <w:basedOn w:val="a0"/>
    <w:link w:val="a7"/>
    <w:rsid w:val="00E107AC"/>
    <w:rPr>
      <w:rFonts w:ascii="Times New Roman" w:eastAsia="Times New Roman" w:hAnsi="Times New Roman" w:cs="Times New Roman"/>
      <w:snapToGrid w:val="0"/>
      <w:sz w:val="28"/>
      <w:szCs w:val="20"/>
      <w:lang w:eastAsia="ru-RU"/>
    </w:rPr>
  </w:style>
  <w:style w:type="paragraph" w:customStyle="1" w:styleId="a00">
    <w:name w:val="a0"/>
    <w:basedOn w:val="a"/>
    <w:rsid w:val="00E107AC"/>
    <w:pPr>
      <w:spacing w:before="100" w:beforeAutospacing="1" w:after="100" w:afterAutospacing="1"/>
    </w:pPr>
    <w:rPr>
      <w:sz w:val="24"/>
      <w:szCs w:val="24"/>
    </w:rPr>
  </w:style>
  <w:style w:type="paragraph" w:styleId="a9">
    <w:name w:val="footer"/>
    <w:basedOn w:val="a"/>
    <w:link w:val="aa"/>
    <w:uiPriority w:val="99"/>
    <w:unhideWhenUsed/>
    <w:rsid w:val="00E107AC"/>
    <w:pPr>
      <w:tabs>
        <w:tab w:val="center" w:pos="4677"/>
        <w:tab w:val="right" w:pos="9355"/>
      </w:tabs>
    </w:pPr>
  </w:style>
  <w:style w:type="character" w:customStyle="1" w:styleId="aa">
    <w:name w:val="Нижний колонтитул Знак"/>
    <w:basedOn w:val="a0"/>
    <w:link w:val="a9"/>
    <w:uiPriority w:val="99"/>
    <w:rsid w:val="00E107AC"/>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7A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07AC"/>
    <w:pPr>
      <w:keepNext/>
      <w:outlineLvl w:val="0"/>
    </w:pPr>
    <w:rPr>
      <w:sz w:val="24"/>
      <w:szCs w:val="24"/>
      <w:lang w:val="en-US" w:eastAsia="x-none"/>
    </w:rPr>
  </w:style>
  <w:style w:type="paragraph" w:styleId="5">
    <w:name w:val="heading 5"/>
    <w:basedOn w:val="a"/>
    <w:next w:val="a"/>
    <w:link w:val="50"/>
    <w:uiPriority w:val="9"/>
    <w:semiHidden/>
    <w:unhideWhenUsed/>
    <w:qFormat/>
    <w:rsid w:val="00E107AC"/>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07AC"/>
    <w:rPr>
      <w:rFonts w:ascii="Times New Roman" w:eastAsia="Times New Roman" w:hAnsi="Times New Roman" w:cs="Times New Roman"/>
      <w:sz w:val="24"/>
      <w:szCs w:val="24"/>
      <w:lang w:val="en-US" w:eastAsia="x-none"/>
    </w:rPr>
  </w:style>
  <w:style w:type="character" w:customStyle="1" w:styleId="50">
    <w:name w:val="Заголовок 5 Знак"/>
    <w:basedOn w:val="a0"/>
    <w:link w:val="5"/>
    <w:uiPriority w:val="9"/>
    <w:semiHidden/>
    <w:rsid w:val="00E107AC"/>
    <w:rPr>
      <w:rFonts w:asciiTheme="majorHAnsi" w:eastAsiaTheme="majorEastAsia" w:hAnsiTheme="majorHAnsi" w:cstheme="majorBidi"/>
      <w:color w:val="365F91" w:themeColor="accent1" w:themeShade="BF"/>
      <w:sz w:val="20"/>
      <w:szCs w:val="20"/>
      <w:lang w:eastAsia="ru-RU"/>
    </w:rPr>
  </w:style>
  <w:style w:type="paragraph" w:styleId="a3">
    <w:name w:val="List Paragraph"/>
    <w:basedOn w:val="a"/>
    <w:uiPriority w:val="34"/>
    <w:qFormat/>
    <w:rsid w:val="00E107AC"/>
    <w:pPr>
      <w:ind w:left="720"/>
      <w:contextualSpacing/>
    </w:pPr>
  </w:style>
  <w:style w:type="paragraph" w:customStyle="1" w:styleId="11">
    <w:name w:val="Обычный1"/>
    <w:rsid w:val="00E107AC"/>
    <w:pPr>
      <w:spacing w:after="0" w:line="240" w:lineRule="auto"/>
      <w:ind w:right="284"/>
      <w:jc w:val="both"/>
    </w:pPr>
    <w:rPr>
      <w:rFonts w:ascii="Times New Roman" w:eastAsia="Times New Roman" w:hAnsi="Times New Roman" w:cs="Times New Roman"/>
      <w:sz w:val="24"/>
      <w:szCs w:val="20"/>
      <w:lang w:eastAsia="ru-RU"/>
    </w:rPr>
  </w:style>
  <w:style w:type="paragraph" w:styleId="a4">
    <w:name w:val="Title"/>
    <w:basedOn w:val="a"/>
    <w:link w:val="a5"/>
    <w:qFormat/>
    <w:rsid w:val="00E107AC"/>
    <w:pPr>
      <w:jc w:val="center"/>
    </w:pPr>
    <w:rPr>
      <w:b/>
      <w:bCs/>
      <w:sz w:val="24"/>
      <w:szCs w:val="24"/>
      <w:u w:val="single"/>
    </w:rPr>
  </w:style>
  <w:style w:type="character" w:customStyle="1" w:styleId="a5">
    <w:name w:val="Название Знак"/>
    <w:basedOn w:val="a0"/>
    <w:link w:val="a4"/>
    <w:rsid w:val="00E107AC"/>
    <w:rPr>
      <w:rFonts w:ascii="Times New Roman" w:eastAsia="Times New Roman" w:hAnsi="Times New Roman" w:cs="Times New Roman"/>
      <w:b/>
      <w:bCs/>
      <w:sz w:val="24"/>
      <w:szCs w:val="24"/>
      <w:u w:val="single"/>
      <w:lang w:eastAsia="ru-RU"/>
    </w:rPr>
  </w:style>
  <w:style w:type="table" w:styleId="a6">
    <w:name w:val="Table Grid"/>
    <w:basedOn w:val="a1"/>
    <w:uiPriority w:val="59"/>
    <w:rsid w:val="00E107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aliases w:val="Heder,Titul"/>
    <w:basedOn w:val="a"/>
    <w:link w:val="a8"/>
    <w:qFormat/>
    <w:rsid w:val="00E107AC"/>
    <w:pPr>
      <w:tabs>
        <w:tab w:val="center" w:pos="4677"/>
        <w:tab w:val="right" w:pos="9355"/>
      </w:tabs>
      <w:ind w:firstLine="567"/>
      <w:jc w:val="both"/>
    </w:pPr>
    <w:rPr>
      <w:snapToGrid w:val="0"/>
      <w:sz w:val="28"/>
    </w:rPr>
  </w:style>
  <w:style w:type="character" w:customStyle="1" w:styleId="a8">
    <w:name w:val="Верхний колонтитул Знак"/>
    <w:aliases w:val="Heder Знак,Titul Знак"/>
    <w:basedOn w:val="a0"/>
    <w:link w:val="a7"/>
    <w:rsid w:val="00E107AC"/>
    <w:rPr>
      <w:rFonts w:ascii="Times New Roman" w:eastAsia="Times New Roman" w:hAnsi="Times New Roman" w:cs="Times New Roman"/>
      <w:snapToGrid w:val="0"/>
      <w:sz w:val="28"/>
      <w:szCs w:val="20"/>
      <w:lang w:eastAsia="ru-RU"/>
    </w:rPr>
  </w:style>
  <w:style w:type="paragraph" w:customStyle="1" w:styleId="a00">
    <w:name w:val="a0"/>
    <w:basedOn w:val="a"/>
    <w:rsid w:val="00E107AC"/>
    <w:pPr>
      <w:spacing w:before="100" w:beforeAutospacing="1" w:after="100" w:afterAutospacing="1"/>
    </w:pPr>
    <w:rPr>
      <w:sz w:val="24"/>
      <w:szCs w:val="24"/>
    </w:rPr>
  </w:style>
  <w:style w:type="paragraph" w:styleId="a9">
    <w:name w:val="footer"/>
    <w:basedOn w:val="a"/>
    <w:link w:val="aa"/>
    <w:uiPriority w:val="99"/>
    <w:unhideWhenUsed/>
    <w:rsid w:val="00E107AC"/>
    <w:pPr>
      <w:tabs>
        <w:tab w:val="center" w:pos="4677"/>
        <w:tab w:val="right" w:pos="9355"/>
      </w:tabs>
    </w:pPr>
  </w:style>
  <w:style w:type="character" w:customStyle="1" w:styleId="aa">
    <w:name w:val="Нижний колонтитул Знак"/>
    <w:basedOn w:val="a0"/>
    <w:link w:val="a9"/>
    <w:uiPriority w:val="99"/>
    <w:rsid w:val="00E107A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8377</Words>
  <Characters>47755</Characters>
  <Application>Microsoft Office Word</Application>
  <DocSecurity>0</DocSecurity>
  <Lines>397</Lines>
  <Paragraphs>112</Paragraphs>
  <ScaleCrop>false</ScaleCrop>
  <Company/>
  <LinksUpToDate>false</LinksUpToDate>
  <CharactersWithSpaces>56020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2022-03-17T12:20:00Z</dcterms:created>
  <dcterms:modified xsi:type="dcterms:W3CDTF">2022-03-17T12:20:00Z</dcterms:modified>
</cp:coreProperties>
</file>